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39" w:rsidRDefault="008E3E3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noProof/>
          <w:lang w:val="en-US"/>
        </w:rPr>
        <w:drawing>
          <wp:inline distT="0" distB="0" distL="0" distR="0">
            <wp:extent cx="476250" cy="600075"/>
            <wp:effectExtent l="19050" t="0" r="0" b="0"/>
            <wp:docPr id="1" name="Picture 0" descr="Šahov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ahovnic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DE" w:rsidRDefault="008E3E39">
      <w:pPr>
        <w:rPr>
          <w:b/>
        </w:rPr>
      </w:pPr>
      <w:r>
        <w:rPr>
          <w:b/>
        </w:rPr>
        <w:tab/>
        <w:t>REPUBLIKA HRVATSKA</w:t>
      </w:r>
    </w:p>
    <w:p w:rsidR="008E3E39" w:rsidRDefault="008E3E39">
      <w:pPr>
        <w:rPr>
          <w:b/>
        </w:rPr>
      </w:pPr>
      <w:r>
        <w:rPr>
          <w:b/>
        </w:rPr>
        <w:t>VUKOVARSKO-SRIJEMSKA ŽUPANIJA</w:t>
      </w:r>
    </w:p>
    <w:p w:rsidR="008E3E39" w:rsidRDefault="008E3E39">
      <w:pPr>
        <w:rPr>
          <w:b/>
        </w:rPr>
      </w:pPr>
      <w:r>
        <w:rPr>
          <w:b/>
        </w:rPr>
        <w:t>OPĆINA NEGOSLAVCI</w:t>
      </w:r>
    </w:p>
    <w:p w:rsidR="008E3E39" w:rsidRPr="00E64AD0" w:rsidRDefault="008E3E39">
      <w:pPr>
        <w:rPr>
          <w:b/>
        </w:rPr>
      </w:pPr>
      <w:r w:rsidRPr="00E64AD0">
        <w:rPr>
          <w:b/>
        </w:rPr>
        <w:t>Općinsko vijeće</w:t>
      </w:r>
    </w:p>
    <w:p w:rsidR="0088398E" w:rsidRPr="0067416D" w:rsidRDefault="002B2BD3" w:rsidP="0088398E">
      <w:pPr>
        <w:jc w:val="both"/>
      </w:pPr>
      <w:r>
        <w:rPr>
          <w:b/>
        </w:rPr>
        <w:t>KLASA</w:t>
      </w:r>
      <w:r w:rsidR="008E3E39" w:rsidRPr="00E64AD0">
        <w:rPr>
          <w:b/>
        </w:rPr>
        <w:t xml:space="preserve">: </w:t>
      </w:r>
      <w:r w:rsidR="0088398E">
        <w:t>400-09</w:t>
      </w:r>
      <w:r w:rsidR="0088398E" w:rsidRPr="0067416D">
        <w:t>/</w:t>
      </w:r>
      <w:r w:rsidR="00785CD5">
        <w:t>19</w:t>
      </w:r>
      <w:r w:rsidR="0088398E">
        <w:t>-02</w:t>
      </w:r>
      <w:r w:rsidR="0088398E" w:rsidRPr="0067416D">
        <w:t>/0</w:t>
      </w:r>
      <w:r w:rsidR="0088398E">
        <w:t>6</w:t>
      </w:r>
    </w:p>
    <w:p w:rsidR="0088398E" w:rsidRPr="0067416D" w:rsidRDefault="0088398E" w:rsidP="0088398E">
      <w:pPr>
        <w:jc w:val="both"/>
      </w:pPr>
      <w:r>
        <w:rPr>
          <w:b/>
        </w:rPr>
        <w:t>URBROJ</w:t>
      </w:r>
      <w:r w:rsidRPr="0067416D">
        <w:rPr>
          <w:b/>
        </w:rPr>
        <w:t xml:space="preserve">: </w:t>
      </w:r>
      <w:r>
        <w:t>2196/06-02</w:t>
      </w:r>
      <w:r w:rsidRPr="0067416D">
        <w:t>-</w:t>
      </w:r>
      <w:r w:rsidR="00785CD5">
        <w:t>20-02</w:t>
      </w:r>
    </w:p>
    <w:p w:rsidR="008E3E39" w:rsidRPr="00E64AD0" w:rsidRDefault="008E3E39" w:rsidP="0088398E">
      <w:r w:rsidRPr="00E64AD0">
        <w:rPr>
          <w:b/>
        </w:rPr>
        <w:t xml:space="preserve">Negoslavci, </w:t>
      </w:r>
      <w:r w:rsidR="0088398E">
        <w:t>27.05.2020</w:t>
      </w:r>
      <w:r w:rsidRPr="00E64AD0">
        <w:t>. godine</w:t>
      </w:r>
    </w:p>
    <w:p w:rsidR="008E3E39" w:rsidRPr="00E64AD0" w:rsidRDefault="008E3E39"/>
    <w:p w:rsidR="008E3E39" w:rsidRDefault="008E3E39" w:rsidP="00495296">
      <w:pPr>
        <w:jc w:val="both"/>
      </w:pPr>
      <w:r>
        <w:tab/>
      </w:r>
      <w:r w:rsidR="0088398E">
        <w:t>Na temelju članka 30. stavka 4. Zakona o komunalnom gospodarstvu („Narodne novine“</w:t>
      </w:r>
      <w:r w:rsidR="00785CD5">
        <w:t xml:space="preserve"> broj</w:t>
      </w:r>
      <w:r w:rsidR="0088398E">
        <w:t xml:space="preserve"> </w:t>
      </w:r>
      <w:r w:rsidR="002C7499">
        <w:t xml:space="preserve">68/18, </w:t>
      </w:r>
      <w:r w:rsidR="0088398E" w:rsidRPr="003F6643">
        <w:t>110/18</w:t>
      </w:r>
      <w:r w:rsidR="002C7499">
        <w:t xml:space="preserve"> i 32/20</w:t>
      </w:r>
      <w:r w:rsidR="0088398E">
        <w:t>) te čl</w:t>
      </w:r>
      <w:bookmarkStart w:id="0" w:name="_GoBack"/>
      <w:bookmarkEnd w:id="0"/>
      <w:r w:rsidR="0088398E">
        <w:t>anka 19., točke 2. Statuta Općine Negoslavc</w:t>
      </w:r>
      <w:r w:rsidR="00785CD5">
        <w:t>i („Službeni vjesnik“ VSŽ broj 04/20</w:t>
      </w:r>
      <w:r w:rsidR="0088398E">
        <w:t>), Općinsko vijeće Općine Negoslavci na svojoj redovnoj sjednici održanoj dana 27.05.2020. godine, donosi</w:t>
      </w:r>
    </w:p>
    <w:p w:rsidR="008E3E39" w:rsidRDefault="008E3E39"/>
    <w:p w:rsidR="008E3E39" w:rsidRPr="0088398E" w:rsidRDefault="0088398E" w:rsidP="00785CD5">
      <w:pPr>
        <w:pStyle w:val="Odlomakpopisa"/>
        <w:ind w:left="1080"/>
        <w:jc w:val="center"/>
        <w:rPr>
          <w:b/>
        </w:rPr>
      </w:pPr>
      <w:r>
        <w:rPr>
          <w:b/>
        </w:rPr>
        <w:t>Izmjene i dopune p</w:t>
      </w:r>
      <w:r w:rsidR="004B4C7B" w:rsidRPr="0088398E">
        <w:rPr>
          <w:b/>
        </w:rPr>
        <w:t>rogram</w:t>
      </w:r>
      <w:r>
        <w:rPr>
          <w:b/>
        </w:rPr>
        <w:t>a</w:t>
      </w:r>
      <w:r w:rsidR="004B4C7B" w:rsidRPr="0088398E">
        <w:rPr>
          <w:b/>
        </w:rPr>
        <w:t xml:space="preserve"> javnih potreba u socijalnoj skrbi </w:t>
      </w:r>
    </w:p>
    <w:p w:rsidR="008E3E39" w:rsidRDefault="00495296" w:rsidP="008E3E39">
      <w:pPr>
        <w:jc w:val="center"/>
        <w:rPr>
          <w:b/>
        </w:rPr>
      </w:pPr>
      <w:r>
        <w:rPr>
          <w:b/>
        </w:rPr>
        <w:t>Općine Negoslavci za 20</w:t>
      </w:r>
      <w:r w:rsidR="00063BDC">
        <w:rPr>
          <w:b/>
        </w:rPr>
        <w:t>20</w:t>
      </w:r>
      <w:r w:rsidR="008E3E39">
        <w:rPr>
          <w:b/>
        </w:rPr>
        <w:t>. godinu</w:t>
      </w:r>
    </w:p>
    <w:p w:rsidR="008E3E39" w:rsidRDefault="008E3E39" w:rsidP="008E3E39">
      <w:pPr>
        <w:jc w:val="center"/>
        <w:rPr>
          <w:b/>
        </w:rPr>
      </w:pPr>
    </w:p>
    <w:p w:rsidR="008E3E39" w:rsidRDefault="008E3E39" w:rsidP="008E3E39">
      <w:pPr>
        <w:jc w:val="center"/>
        <w:rPr>
          <w:b/>
        </w:rPr>
      </w:pPr>
      <w:r>
        <w:rPr>
          <w:b/>
        </w:rPr>
        <w:t>I</w:t>
      </w:r>
    </w:p>
    <w:p w:rsidR="00E23D33" w:rsidRDefault="008E3E39" w:rsidP="0088398E">
      <w:pPr>
        <w:jc w:val="both"/>
      </w:pPr>
      <w:r>
        <w:rPr>
          <w:b/>
        </w:rPr>
        <w:tab/>
      </w:r>
      <w:bookmarkStart w:id="1" w:name="_Hlk41896948"/>
      <w:r w:rsidR="00785CD5">
        <w:t xml:space="preserve">U </w:t>
      </w:r>
      <w:r w:rsidR="0088398E">
        <w:t>P</w:t>
      </w:r>
      <w:r w:rsidR="00785CD5">
        <w:t>rogramu</w:t>
      </w:r>
      <w:r w:rsidR="00130D60">
        <w:t xml:space="preserve"> javnih potreba u socijalnoj skrbi</w:t>
      </w:r>
      <w:r w:rsidR="00785CD5">
        <w:t xml:space="preserve"> </w:t>
      </w:r>
      <w:r w:rsidR="0088398E" w:rsidRPr="009F346E">
        <w:t>Opć</w:t>
      </w:r>
      <w:r w:rsidR="00785CD5">
        <w:t xml:space="preserve">ine </w:t>
      </w:r>
      <w:proofErr w:type="spellStart"/>
      <w:r w:rsidR="00785CD5">
        <w:t>Negoslavci</w:t>
      </w:r>
      <w:proofErr w:type="spellEnd"/>
      <w:r w:rsidR="00785CD5">
        <w:t xml:space="preserve"> za 2020. godinu </w:t>
      </w:r>
      <w:r w:rsidR="0088398E" w:rsidRPr="009F346E">
        <w:t>(</w:t>
      </w:r>
      <w:r w:rsidR="00785CD5">
        <w:t>„</w:t>
      </w:r>
      <w:r w:rsidR="0088398E" w:rsidRPr="009F346E">
        <w:t>Službeni vjesnik</w:t>
      </w:r>
      <w:r w:rsidR="00785CD5">
        <w:t>“ VSŽ broj</w:t>
      </w:r>
      <w:r w:rsidR="0088398E" w:rsidRPr="009F346E">
        <w:t xml:space="preserve"> 20/19)</w:t>
      </w:r>
      <w:r w:rsidR="00785CD5">
        <w:t xml:space="preserve"> točka I. </w:t>
      </w:r>
      <w:r w:rsidR="0088398E" w:rsidRPr="009F346E">
        <w:t>mijenja se i glasi</w:t>
      </w:r>
      <w:r w:rsidR="0088398E">
        <w:t xml:space="preserve">: </w:t>
      </w:r>
    </w:p>
    <w:bookmarkEnd w:id="1"/>
    <w:p w:rsidR="008E3E39" w:rsidRDefault="005C5C2B" w:rsidP="0088398E">
      <w:pPr>
        <w:jc w:val="both"/>
      </w:pPr>
      <w:r>
        <w:t>„</w:t>
      </w:r>
      <w:r w:rsidR="008E3E39">
        <w:t>Za ostvarenje Pr</w:t>
      </w:r>
      <w:r w:rsidR="00495296">
        <w:t xml:space="preserve">ograma </w:t>
      </w:r>
      <w:r w:rsidR="005867E1" w:rsidRPr="005867E1">
        <w:t xml:space="preserve">javnih potreba u socijalnoj skrbi </w:t>
      </w:r>
      <w:r w:rsidR="00495296">
        <w:t>u 20</w:t>
      </w:r>
      <w:r w:rsidR="00063BDC">
        <w:t>20</w:t>
      </w:r>
      <w:r w:rsidR="008E3E39">
        <w:t>. godini za područje Općine Negoslavci planira se:</w:t>
      </w:r>
    </w:p>
    <w:p w:rsidR="008E3E39" w:rsidRPr="00063BDC" w:rsidRDefault="008E3E39" w:rsidP="00495296">
      <w:pPr>
        <w:jc w:val="both"/>
      </w:pPr>
    </w:p>
    <w:p w:rsidR="008E3E39" w:rsidRPr="00063BDC" w:rsidRDefault="00063BDC" w:rsidP="00495296">
      <w:pPr>
        <w:pStyle w:val="Odlomakpopisa"/>
        <w:numPr>
          <w:ilvl w:val="0"/>
          <w:numId w:val="1"/>
        </w:numPr>
        <w:jc w:val="both"/>
      </w:pPr>
      <w:r w:rsidRPr="00063BDC">
        <w:t xml:space="preserve">Darovnice za novorođenčad i poklon bon za pelene </w:t>
      </w:r>
      <w:r w:rsidR="00495296" w:rsidRPr="00063BDC">
        <w:t xml:space="preserve"> ...</w:t>
      </w:r>
      <w:r w:rsidRPr="00063BDC">
        <w:t>...............................</w:t>
      </w:r>
      <w:r w:rsidR="00E3526E" w:rsidRPr="00063BDC">
        <w:t>3</w:t>
      </w:r>
      <w:r w:rsidRPr="00063BDC">
        <w:t>5</w:t>
      </w:r>
      <w:r w:rsidR="00495296" w:rsidRPr="00063BDC">
        <w:t>.000,00 kn</w:t>
      </w:r>
    </w:p>
    <w:p w:rsidR="008E3E39" w:rsidRPr="00063BDC" w:rsidRDefault="008E3E39" w:rsidP="00495296">
      <w:pPr>
        <w:pStyle w:val="Odlomakpopisa"/>
        <w:numPr>
          <w:ilvl w:val="0"/>
          <w:numId w:val="1"/>
        </w:numPr>
        <w:jc w:val="both"/>
      </w:pPr>
      <w:r w:rsidRPr="00063BDC">
        <w:t>Pomoć roditeljima za polazak učenika u</w:t>
      </w:r>
      <w:r w:rsidR="00495296" w:rsidRPr="00063BDC">
        <w:t xml:space="preserve"> I. razred OŠ (1 dj. x 500,00 kn</w:t>
      </w:r>
      <w:r w:rsidRPr="00063BDC">
        <w:t>)</w:t>
      </w:r>
      <w:r w:rsidR="00063BDC" w:rsidRPr="00063BDC">
        <w:t>..</w:t>
      </w:r>
      <w:r w:rsidR="00E3526E" w:rsidRPr="00063BDC">
        <w:t>15</w:t>
      </w:r>
      <w:r w:rsidR="00495296" w:rsidRPr="00063BDC">
        <w:t>.000,00 kn</w:t>
      </w:r>
    </w:p>
    <w:p w:rsidR="008E3E39" w:rsidRPr="00063BDC" w:rsidRDefault="008E3E39" w:rsidP="00495296">
      <w:pPr>
        <w:pStyle w:val="Odlomakpopisa"/>
        <w:numPr>
          <w:ilvl w:val="0"/>
          <w:numId w:val="1"/>
        </w:numPr>
        <w:jc w:val="both"/>
      </w:pPr>
      <w:r w:rsidRPr="00063BDC">
        <w:t>Troškovi stanovanja socijalno u</w:t>
      </w:r>
      <w:r w:rsidR="00C002AC">
        <w:t>g</w:t>
      </w:r>
      <w:r w:rsidRPr="00063BDC">
        <w:t>roženih obitelji (struja, voda)</w:t>
      </w:r>
      <w:r w:rsidR="00495296" w:rsidRPr="00063BDC">
        <w:t xml:space="preserve"> .................20.000,00 kn</w:t>
      </w:r>
    </w:p>
    <w:p w:rsidR="008E3E39" w:rsidRPr="00063BDC" w:rsidRDefault="008E3E39" w:rsidP="00495296">
      <w:pPr>
        <w:pStyle w:val="Odlomakpopisa"/>
        <w:numPr>
          <w:ilvl w:val="0"/>
          <w:numId w:val="1"/>
        </w:numPr>
        <w:jc w:val="both"/>
      </w:pPr>
      <w:r w:rsidRPr="00063BDC">
        <w:t>Jednokratne novčane pomoći (liječenja i dr.)</w:t>
      </w:r>
      <w:r w:rsidR="00495296" w:rsidRPr="00063BDC">
        <w:t xml:space="preserve"> .............................................</w:t>
      </w:r>
      <w:r w:rsidR="00C002AC">
        <w:t>5</w:t>
      </w:r>
      <w:r w:rsidR="004B4C7B" w:rsidRPr="00063BDC">
        <w:t>0</w:t>
      </w:r>
      <w:r w:rsidR="00495296" w:rsidRPr="00063BDC">
        <w:t>.000,00 kn</w:t>
      </w:r>
    </w:p>
    <w:p w:rsidR="008E3E39" w:rsidRPr="00063BDC" w:rsidRDefault="008E3E39" w:rsidP="00495296">
      <w:pPr>
        <w:pStyle w:val="Odlomakpopisa"/>
        <w:numPr>
          <w:ilvl w:val="0"/>
          <w:numId w:val="1"/>
        </w:numPr>
        <w:jc w:val="both"/>
      </w:pPr>
      <w:r w:rsidRPr="00063BDC">
        <w:t>Dječji paketići</w:t>
      </w:r>
      <w:r w:rsidR="00495296" w:rsidRPr="00063BDC">
        <w:t xml:space="preserve"> .............................................................................................</w:t>
      </w:r>
      <w:r w:rsidR="0022261A">
        <w:t>15</w:t>
      </w:r>
      <w:r w:rsidR="00495296" w:rsidRPr="00063BDC">
        <w:t>.000,00 kn</w:t>
      </w:r>
    </w:p>
    <w:p w:rsidR="004B4C7B" w:rsidRDefault="004B4C7B" w:rsidP="00063BDC">
      <w:pPr>
        <w:pStyle w:val="Odlomakpopisa"/>
        <w:numPr>
          <w:ilvl w:val="0"/>
          <w:numId w:val="1"/>
        </w:numPr>
        <w:tabs>
          <w:tab w:val="left" w:pos="7797"/>
        </w:tabs>
        <w:jc w:val="both"/>
      </w:pPr>
      <w:r w:rsidRPr="00063BDC">
        <w:t>Nabava ogrjeva …………………………………………………………</w:t>
      </w:r>
      <w:r w:rsidR="00063BDC" w:rsidRPr="00063BDC">
        <w:t>...</w:t>
      </w:r>
      <w:r w:rsidRPr="00063BDC">
        <w:t>10.000,00 kn</w:t>
      </w:r>
    </w:p>
    <w:p w:rsidR="00C002AC" w:rsidRDefault="00C002AC" w:rsidP="00063BDC">
      <w:pPr>
        <w:pStyle w:val="Odlomakpopisa"/>
        <w:numPr>
          <w:ilvl w:val="0"/>
          <w:numId w:val="1"/>
        </w:numPr>
        <w:tabs>
          <w:tab w:val="left" w:pos="7797"/>
        </w:tabs>
        <w:jc w:val="both"/>
      </w:pPr>
      <w:r>
        <w:t>Naknade za pomoć mladim poduzetnicima na području Općine ………...100.000,00 kn</w:t>
      </w:r>
    </w:p>
    <w:p w:rsidR="00C002AC" w:rsidRDefault="0022261A" w:rsidP="00063BDC">
      <w:pPr>
        <w:pStyle w:val="Odlomakpopisa"/>
        <w:numPr>
          <w:ilvl w:val="0"/>
          <w:numId w:val="1"/>
        </w:numPr>
        <w:tabs>
          <w:tab w:val="left" w:pos="7797"/>
        </w:tabs>
        <w:jc w:val="both"/>
      </w:pPr>
      <w:r>
        <w:t>Stipendije za studente i školarine za učenike ……………………………..30.000,00 kn</w:t>
      </w:r>
    </w:p>
    <w:p w:rsidR="0022261A" w:rsidRPr="00063BDC" w:rsidRDefault="00E5567B" w:rsidP="00063BDC">
      <w:pPr>
        <w:pStyle w:val="Odlomakpopisa"/>
        <w:numPr>
          <w:ilvl w:val="0"/>
          <w:numId w:val="1"/>
        </w:numPr>
        <w:tabs>
          <w:tab w:val="left" w:pos="7797"/>
        </w:tabs>
        <w:jc w:val="both"/>
      </w:pPr>
      <w:r>
        <w:t>Naknade za pomoć mladim obiteljima za kupovinu I. nekretnine……….150.000,00 kn</w:t>
      </w:r>
    </w:p>
    <w:p w:rsidR="004B4C7B" w:rsidRPr="00063BDC" w:rsidRDefault="008E3E39" w:rsidP="007A7740">
      <w:pPr>
        <w:pStyle w:val="Odlomakpopisa"/>
        <w:numPr>
          <w:ilvl w:val="0"/>
          <w:numId w:val="1"/>
        </w:numPr>
        <w:jc w:val="both"/>
      </w:pPr>
      <w:r w:rsidRPr="00063BDC">
        <w:t>Ostale aktivnosti</w:t>
      </w:r>
      <w:r w:rsidR="000333D1">
        <w:t>-C</w:t>
      </w:r>
      <w:r w:rsidR="004B4C7B" w:rsidRPr="00063BDC">
        <w:t>rveni križ ...........</w:t>
      </w:r>
      <w:r w:rsidR="000333D1">
        <w:t>....</w:t>
      </w:r>
      <w:r w:rsidR="004B4C7B" w:rsidRPr="00063BDC">
        <w:t>.........................</w:t>
      </w:r>
      <w:r w:rsidR="00063BDC" w:rsidRPr="00063BDC">
        <w:t>..............................22</w:t>
      </w:r>
      <w:r w:rsidR="004B4C7B" w:rsidRPr="00063BDC">
        <w:t>.000,00 kn</w:t>
      </w:r>
    </w:p>
    <w:p w:rsidR="004B4C7B" w:rsidRPr="00063BDC" w:rsidRDefault="004B4C7B" w:rsidP="004B4C7B">
      <w:pPr>
        <w:pStyle w:val="Odlomakpopisa"/>
        <w:jc w:val="both"/>
      </w:pPr>
    </w:p>
    <w:p w:rsidR="004B4C7B" w:rsidRPr="00063BDC" w:rsidRDefault="004B4C7B" w:rsidP="004B4C7B">
      <w:pPr>
        <w:jc w:val="both"/>
        <w:rPr>
          <w:b/>
        </w:rPr>
      </w:pPr>
      <w:r w:rsidRPr="00063BDC">
        <w:rPr>
          <w:b/>
        </w:rPr>
        <w:t xml:space="preserve">UKUPNO: </w:t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</w:r>
      <w:r w:rsidRPr="00063BDC">
        <w:rPr>
          <w:b/>
        </w:rPr>
        <w:tab/>
        <w:t xml:space="preserve">        </w:t>
      </w:r>
      <w:r w:rsidR="005C5C2B">
        <w:rPr>
          <w:b/>
        </w:rPr>
        <w:t>4</w:t>
      </w:r>
      <w:r w:rsidR="00063BDC" w:rsidRPr="00063BDC">
        <w:rPr>
          <w:b/>
        </w:rPr>
        <w:t>47</w:t>
      </w:r>
      <w:r w:rsidRPr="00063BDC">
        <w:rPr>
          <w:b/>
        </w:rPr>
        <w:t>.000,00 kn</w:t>
      </w:r>
      <w:r w:rsidR="005C5C2B">
        <w:rPr>
          <w:b/>
        </w:rPr>
        <w:t>“</w:t>
      </w:r>
    </w:p>
    <w:p w:rsidR="008E3E39" w:rsidRPr="00063BDC" w:rsidRDefault="008E3E39" w:rsidP="008E3E39">
      <w:pPr>
        <w:jc w:val="center"/>
        <w:rPr>
          <w:b/>
        </w:rPr>
      </w:pPr>
      <w:r w:rsidRPr="00063BDC">
        <w:rPr>
          <w:b/>
        </w:rPr>
        <w:t>II</w:t>
      </w:r>
    </w:p>
    <w:p w:rsidR="008E3E39" w:rsidRDefault="008E3E39" w:rsidP="000333D1">
      <w:pPr>
        <w:jc w:val="both"/>
      </w:pPr>
      <w:r>
        <w:rPr>
          <w:b/>
        </w:rPr>
        <w:tab/>
      </w:r>
      <w:r w:rsidR="000333D1">
        <w:t>Točka I</w:t>
      </w:r>
      <w:r w:rsidR="003138C7">
        <w:t>I</w:t>
      </w:r>
      <w:r w:rsidR="00785CD5">
        <w:t xml:space="preserve">. </w:t>
      </w:r>
      <w:r w:rsidR="000333D1" w:rsidRPr="009F346E">
        <w:t>mijenja se i glasi</w:t>
      </w:r>
      <w:r w:rsidR="000333D1">
        <w:t>: „</w:t>
      </w:r>
      <w:r>
        <w:t>Ukupno planira</w:t>
      </w:r>
      <w:r w:rsidR="004B4C7B">
        <w:t>na</w:t>
      </w:r>
      <w:r>
        <w:t xml:space="preserve"> sredstva za </w:t>
      </w:r>
      <w:r w:rsidR="004B4C7B" w:rsidRPr="004B4C7B">
        <w:t>javn</w:t>
      </w:r>
      <w:r w:rsidR="004B4C7B">
        <w:t>e</w:t>
      </w:r>
      <w:r w:rsidR="004B4C7B" w:rsidRPr="004B4C7B">
        <w:t xml:space="preserve"> potreb</w:t>
      </w:r>
      <w:r w:rsidR="004B4C7B">
        <w:t>e</w:t>
      </w:r>
      <w:r w:rsidR="004B4C7B" w:rsidRPr="004B4C7B">
        <w:t xml:space="preserve"> u socijalnoj skrbi </w:t>
      </w:r>
      <w:r>
        <w:t>u 20</w:t>
      </w:r>
      <w:r w:rsidR="00063BDC">
        <w:t>20</w:t>
      </w:r>
      <w:r>
        <w:t xml:space="preserve">. godini iznose </w:t>
      </w:r>
      <w:r w:rsidR="000333D1">
        <w:t>4</w:t>
      </w:r>
      <w:r w:rsidR="00063BDC">
        <w:t>47</w:t>
      </w:r>
      <w:r>
        <w:t>.000,00 kuna.</w:t>
      </w:r>
      <w:r w:rsidR="000333D1">
        <w:t>“</w:t>
      </w:r>
    </w:p>
    <w:p w:rsidR="008E3E39" w:rsidRDefault="008E3E39" w:rsidP="008E3E39"/>
    <w:p w:rsidR="008E3E39" w:rsidRDefault="008E3E39" w:rsidP="008E3E39">
      <w:pPr>
        <w:jc w:val="center"/>
        <w:rPr>
          <w:b/>
        </w:rPr>
      </w:pPr>
      <w:r>
        <w:rPr>
          <w:b/>
        </w:rPr>
        <w:t>III</w:t>
      </w:r>
    </w:p>
    <w:p w:rsidR="00932CE8" w:rsidRPr="00932CE8" w:rsidRDefault="008E3E39" w:rsidP="00932CE8">
      <w:pPr>
        <w:pStyle w:val="Odlomakpopisa"/>
        <w:ind w:left="0"/>
        <w:jc w:val="both"/>
        <w:rPr>
          <w:rFonts w:eastAsia="Calibri"/>
        </w:rPr>
      </w:pPr>
      <w:r>
        <w:rPr>
          <w:b/>
        </w:rPr>
        <w:tab/>
      </w:r>
      <w:r w:rsidR="00932CE8" w:rsidRPr="00932CE8">
        <w:rPr>
          <w:rFonts w:eastAsia="Calibri"/>
        </w:rPr>
        <w:t>Ovaj Program će se objaviti u „Službenom vjesniku“ Vukovarsko-srijemske županije i stupa na snagu prvi dan nakon dana objave.</w:t>
      </w:r>
    </w:p>
    <w:p w:rsidR="008E3E39" w:rsidRDefault="008E3E39" w:rsidP="00495296">
      <w:pPr>
        <w:jc w:val="both"/>
      </w:pPr>
    </w:p>
    <w:p w:rsidR="008E3E39" w:rsidRDefault="008E3E39" w:rsidP="008E3E39">
      <w:pPr>
        <w:jc w:val="right"/>
        <w:rPr>
          <w:b/>
        </w:rPr>
      </w:pPr>
      <w:r>
        <w:rPr>
          <w:b/>
        </w:rPr>
        <w:t>Predsjednik Općinskog vijeća:</w:t>
      </w:r>
    </w:p>
    <w:p w:rsidR="00E23D33" w:rsidRDefault="00E23D33" w:rsidP="008E3E39">
      <w:pPr>
        <w:jc w:val="right"/>
      </w:pPr>
    </w:p>
    <w:p w:rsidR="008E3E39" w:rsidRPr="008E3E39" w:rsidRDefault="008E3E39" w:rsidP="008E3E39">
      <w:pPr>
        <w:jc w:val="right"/>
      </w:pPr>
      <w:r>
        <w:t xml:space="preserve">Miodrag </w:t>
      </w:r>
      <w:proofErr w:type="spellStart"/>
      <w:r>
        <w:t>Mišanović</w:t>
      </w:r>
      <w:proofErr w:type="spellEnd"/>
    </w:p>
    <w:sectPr w:rsidR="008E3E39" w:rsidRPr="008E3E39" w:rsidSect="00E23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2DC"/>
    <w:multiLevelType w:val="hybridMultilevel"/>
    <w:tmpl w:val="EBCA22D4"/>
    <w:lvl w:ilvl="0" w:tplc="933E44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96D50"/>
    <w:multiLevelType w:val="hybridMultilevel"/>
    <w:tmpl w:val="B7C47F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787D"/>
    <w:multiLevelType w:val="hybridMultilevel"/>
    <w:tmpl w:val="C2E0C3A4"/>
    <w:lvl w:ilvl="0" w:tplc="86A01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9"/>
    <w:rsid w:val="000333D1"/>
    <w:rsid w:val="00063BDC"/>
    <w:rsid w:val="00130D60"/>
    <w:rsid w:val="0022261A"/>
    <w:rsid w:val="00282943"/>
    <w:rsid w:val="002B2BD3"/>
    <w:rsid w:val="002C7499"/>
    <w:rsid w:val="003000DE"/>
    <w:rsid w:val="0030461C"/>
    <w:rsid w:val="003138C7"/>
    <w:rsid w:val="00495296"/>
    <w:rsid w:val="004B4C7B"/>
    <w:rsid w:val="005867E1"/>
    <w:rsid w:val="005C5C2B"/>
    <w:rsid w:val="0064699A"/>
    <w:rsid w:val="006C631B"/>
    <w:rsid w:val="00785CD5"/>
    <w:rsid w:val="0088398E"/>
    <w:rsid w:val="008C5377"/>
    <w:rsid w:val="008E3E39"/>
    <w:rsid w:val="00901670"/>
    <w:rsid w:val="00932CE8"/>
    <w:rsid w:val="00B220CF"/>
    <w:rsid w:val="00C002AC"/>
    <w:rsid w:val="00D71A8A"/>
    <w:rsid w:val="00E23D33"/>
    <w:rsid w:val="00E3526E"/>
    <w:rsid w:val="00E5567B"/>
    <w:rsid w:val="00E64AD0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46FF"/>
  <w15:docId w15:val="{5BF714F1-A5E5-4CBB-8D31-0203B82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3E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E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Korisnik</cp:lastModifiedBy>
  <cp:revision>4</cp:revision>
  <cp:lastPrinted>2020-06-05T08:46:00Z</cp:lastPrinted>
  <dcterms:created xsi:type="dcterms:W3CDTF">2020-06-04T09:49:00Z</dcterms:created>
  <dcterms:modified xsi:type="dcterms:W3CDTF">2020-06-05T10:18:00Z</dcterms:modified>
</cp:coreProperties>
</file>