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F2A" w:rsidRDefault="006A5F2A" w:rsidP="006A5F2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  <w:noProof/>
          <w:lang w:val="en-US"/>
        </w:rPr>
        <w:drawing>
          <wp:inline distT="0" distB="0" distL="0" distR="0" wp14:anchorId="6B6E5844" wp14:editId="033D26E3">
            <wp:extent cx="476250" cy="600075"/>
            <wp:effectExtent l="19050" t="0" r="0" b="0"/>
            <wp:docPr id="1" name="Picture 0" descr="Šahovn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Šahovnic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5F2A" w:rsidRDefault="006A5F2A" w:rsidP="006A5F2A">
      <w:pPr>
        <w:jc w:val="both"/>
        <w:rPr>
          <w:b/>
        </w:rPr>
      </w:pPr>
      <w:r>
        <w:rPr>
          <w:b/>
        </w:rPr>
        <w:tab/>
        <w:t>REPUBLIKA HRVATSKA</w:t>
      </w:r>
    </w:p>
    <w:p w:rsidR="006A5F2A" w:rsidRDefault="006A5F2A" w:rsidP="006A5F2A">
      <w:pPr>
        <w:jc w:val="both"/>
        <w:rPr>
          <w:b/>
        </w:rPr>
      </w:pPr>
      <w:r>
        <w:rPr>
          <w:b/>
        </w:rPr>
        <w:t>VUKOVARSKO-SRIJEMSKA ŽUPANIJA</w:t>
      </w:r>
    </w:p>
    <w:p w:rsidR="006A5F2A" w:rsidRDefault="006A5F2A" w:rsidP="006A5F2A">
      <w:pPr>
        <w:jc w:val="both"/>
        <w:rPr>
          <w:b/>
        </w:rPr>
      </w:pPr>
      <w:r>
        <w:rPr>
          <w:b/>
        </w:rPr>
        <w:t>OPĆINA NEGOSLAVCI</w:t>
      </w:r>
    </w:p>
    <w:p w:rsidR="006A5F2A" w:rsidRDefault="006A5F2A" w:rsidP="006A5F2A">
      <w:pPr>
        <w:jc w:val="both"/>
        <w:rPr>
          <w:b/>
        </w:rPr>
      </w:pPr>
      <w:r>
        <w:rPr>
          <w:b/>
        </w:rPr>
        <w:t xml:space="preserve">Općinsko vijeće </w:t>
      </w:r>
    </w:p>
    <w:p w:rsidR="009F677C" w:rsidRPr="0067416D" w:rsidRDefault="009F677C" w:rsidP="009F677C">
      <w:pPr>
        <w:jc w:val="both"/>
      </w:pPr>
      <w:r>
        <w:rPr>
          <w:b/>
        </w:rPr>
        <w:t>KLASA</w:t>
      </w:r>
      <w:r w:rsidRPr="00E64AD0">
        <w:rPr>
          <w:b/>
        </w:rPr>
        <w:t xml:space="preserve">: </w:t>
      </w:r>
      <w:r>
        <w:t>400-09</w:t>
      </w:r>
      <w:r w:rsidRPr="0067416D">
        <w:t>/</w:t>
      </w:r>
      <w:r w:rsidR="00873E48">
        <w:t>19</w:t>
      </w:r>
      <w:r>
        <w:t>-02</w:t>
      </w:r>
      <w:r w:rsidRPr="0067416D">
        <w:t>/0</w:t>
      </w:r>
      <w:r>
        <w:t>1</w:t>
      </w:r>
    </w:p>
    <w:p w:rsidR="009F677C" w:rsidRPr="0067416D" w:rsidRDefault="009F677C" w:rsidP="009F677C">
      <w:pPr>
        <w:jc w:val="both"/>
      </w:pPr>
      <w:r>
        <w:rPr>
          <w:b/>
        </w:rPr>
        <w:t>URBROJ</w:t>
      </w:r>
      <w:r w:rsidRPr="0067416D">
        <w:rPr>
          <w:b/>
        </w:rPr>
        <w:t xml:space="preserve">: </w:t>
      </w:r>
      <w:r>
        <w:t>2196/06-02</w:t>
      </w:r>
      <w:r w:rsidRPr="0067416D">
        <w:t>-</w:t>
      </w:r>
      <w:r w:rsidR="00873E48">
        <w:t>20-02</w:t>
      </w:r>
    </w:p>
    <w:p w:rsidR="006A5F2A" w:rsidRDefault="009F677C" w:rsidP="009F677C">
      <w:pPr>
        <w:jc w:val="both"/>
      </w:pPr>
      <w:proofErr w:type="spellStart"/>
      <w:r w:rsidRPr="00E64AD0">
        <w:rPr>
          <w:b/>
        </w:rPr>
        <w:t>Negoslavci</w:t>
      </w:r>
      <w:proofErr w:type="spellEnd"/>
      <w:r w:rsidRPr="00E64AD0">
        <w:rPr>
          <w:b/>
        </w:rPr>
        <w:t xml:space="preserve">, </w:t>
      </w:r>
      <w:r>
        <w:t>27.05.2020</w:t>
      </w:r>
      <w:r w:rsidRPr="00E64AD0">
        <w:t>. godine</w:t>
      </w:r>
    </w:p>
    <w:p w:rsidR="009F677C" w:rsidRDefault="009F677C" w:rsidP="009F677C">
      <w:pPr>
        <w:jc w:val="both"/>
      </w:pPr>
    </w:p>
    <w:p w:rsidR="006A5F2A" w:rsidRDefault="006A5F2A" w:rsidP="006A5F2A">
      <w:pPr>
        <w:jc w:val="both"/>
      </w:pPr>
      <w:r>
        <w:tab/>
        <w:t xml:space="preserve">Na temelju članka 19., točke 2. Statuta Općine </w:t>
      </w:r>
      <w:proofErr w:type="spellStart"/>
      <w:r>
        <w:t>Negosl</w:t>
      </w:r>
      <w:r w:rsidR="00873E48">
        <w:t>avci</w:t>
      </w:r>
      <w:proofErr w:type="spellEnd"/>
      <w:r w:rsidR="00873E48">
        <w:t xml:space="preserve"> („Službeni vjesnik“ VSŽ broj 04/20</w:t>
      </w:r>
      <w:r>
        <w:t xml:space="preserve">), Općinsko vijeće Općine </w:t>
      </w:r>
      <w:proofErr w:type="spellStart"/>
      <w:r>
        <w:t>Negoslavci</w:t>
      </w:r>
      <w:proofErr w:type="spellEnd"/>
      <w:r>
        <w:t xml:space="preserve"> na svojoj redovnoj sjednici održanoj dana </w:t>
      </w:r>
      <w:r w:rsidR="009F677C">
        <w:t>27.05.2020</w:t>
      </w:r>
      <w:r>
        <w:t>. godine donosi</w:t>
      </w:r>
    </w:p>
    <w:p w:rsidR="006A5F2A" w:rsidRDefault="006A5F2A" w:rsidP="006A5F2A"/>
    <w:p w:rsidR="006A5F2A" w:rsidRPr="00873E48" w:rsidRDefault="009F677C" w:rsidP="00873E48">
      <w:pPr>
        <w:ind w:left="360"/>
        <w:jc w:val="center"/>
        <w:rPr>
          <w:b/>
        </w:rPr>
      </w:pPr>
      <w:r w:rsidRPr="00873E48">
        <w:rPr>
          <w:b/>
        </w:rPr>
        <w:t>Izmjene i dopune programa</w:t>
      </w:r>
    </w:p>
    <w:p w:rsidR="006A5F2A" w:rsidRDefault="006A5F2A" w:rsidP="006A5F2A">
      <w:pPr>
        <w:jc w:val="center"/>
        <w:rPr>
          <w:b/>
        </w:rPr>
      </w:pPr>
      <w:r>
        <w:rPr>
          <w:b/>
        </w:rPr>
        <w:t xml:space="preserve">financiranja javnih potreba u kulturi u Općini </w:t>
      </w:r>
      <w:proofErr w:type="spellStart"/>
      <w:r>
        <w:rPr>
          <w:b/>
        </w:rPr>
        <w:t>Negoslavci</w:t>
      </w:r>
      <w:proofErr w:type="spellEnd"/>
      <w:r>
        <w:rPr>
          <w:b/>
        </w:rPr>
        <w:t xml:space="preserve"> za 2020. godinu</w:t>
      </w:r>
    </w:p>
    <w:p w:rsidR="006A5F2A" w:rsidRDefault="006A5F2A" w:rsidP="006A5F2A">
      <w:pPr>
        <w:jc w:val="center"/>
        <w:rPr>
          <w:b/>
        </w:rPr>
      </w:pPr>
    </w:p>
    <w:p w:rsidR="006A5F2A" w:rsidRDefault="006A5F2A" w:rsidP="006A5F2A">
      <w:pPr>
        <w:jc w:val="center"/>
        <w:rPr>
          <w:b/>
        </w:rPr>
      </w:pPr>
      <w:r>
        <w:rPr>
          <w:b/>
        </w:rPr>
        <w:t>I</w:t>
      </w:r>
    </w:p>
    <w:p w:rsidR="009F677C" w:rsidRDefault="006A5F2A" w:rsidP="009F677C">
      <w:pPr>
        <w:jc w:val="both"/>
      </w:pPr>
      <w:r>
        <w:rPr>
          <w:b/>
        </w:rPr>
        <w:tab/>
      </w:r>
      <w:r w:rsidR="00873E48">
        <w:t xml:space="preserve">U </w:t>
      </w:r>
      <w:r w:rsidR="009F677C" w:rsidRPr="00873E48">
        <w:t>P</w:t>
      </w:r>
      <w:r w:rsidR="00873E48" w:rsidRPr="00873E48">
        <w:t>rogramu financiranja javnih potreba u kulturi</w:t>
      </w:r>
      <w:r w:rsidR="00873E48">
        <w:t xml:space="preserve"> </w:t>
      </w:r>
      <w:r w:rsidR="009F677C" w:rsidRPr="009F346E">
        <w:t xml:space="preserve">Općine </w:t>
      </w:r>
      <w:proofErr w:type="spellStart"/>
      <w:r w:rsidR="009F677C" w:rsidRPr="009F346E">
        <w:t>Negoslavci</w:t>
      </w:r>
      <w:proofErr w:type="spellEnd"/>
      <w:r w:rsidR="009F677C" w:rsidRPr="009F346E">
        <w:t xml:space="preserve"> za 202</w:t>
      </w:r>
      <w:r w:rsidR="00873E48">
        <w:t xml:space="preserve">0. godinu </w:t>
      </w:r>
      <w:r w:rsidR="009F677C" w:rsidRPr="009F346E">
        <w:t>(</w:t>
      </w:r>
      <w:r w:rsidR="00873E48">
        <w:t>„</w:t>
      </w:r>
      <w:r w:rsidR="009F677C" w:rsidRPr="009F346E">
        <w:t>Službeni vjesnik</w:t>
      </w:r>
      <w:r w:rsidR="00873E48">
        <w:t>“ VSŽ broj 20/19)</w:t>
      </w:r>
      <w:r w:rsidR="003E7DFC">
        <w:t xml:space="preserve"> točka II.</w:t>
      </w:r>
      <w:r w:rsidR="00873E48">
        <w:t xml:space="preserve"> </w:t>
      </w:r>
      <w:r w:rsidR="009F677C" w:rsidRPr="009F346E">
        <w:t>mijenja se i glasi</w:t>
      </w:r>
      <w:r w:rsidR="009F677C">
        <w:t xml:space="preserve">: </w:t>
      </w:r>
    </w:p>
    <w:p w:rsidR="006A5F2A" w:rsidRDefault="00564990" w:rsidP="009F677C">
      <w:pPr>
        <w:jc w:val="both"/>
      </w:pPr>
      <w:r>
        <w:t>„</w:t>
      </w:r>
      <w:r w:rsidR="006A5F2A">
        <w:t xml:space="preserve">Sredstva osigurana u Proračunu Općine </w:t>
      </w:r>
      <w:proofErr w:type="spellStart"/>
      <w:r w:rsidR="006A5F2A">
        <w:t>Negoslavci</w:t>
      </w:r>
      <w:proofErr w:type="spellEnd"/>
      <w:r w:rsidR="006A5F2A">
        <w:t xml:space="preserve"> za 2020. godinu raspodijelit će se političkim strankama te udrugama i zajednicama od posebnog interesa, kako slijedi:</w:t>
      </w:r>
    </w:p>
    <w:p w:rsidR="006A5F2A" w:rsidRDefault="006A5F2A" w:rsidP="006A5F2A">
      <w:pPr>
        <w:jc w:val="both"/>
      </w:pPr>
    </w:p>
    <w:p w:rsidR="006A5F2A" w:rsidRPr="003D39F4" w:rsidRDefault="006A5F2A" w:rsidP="006A5F2A">
      <w:pPr>
        <w:pStyle w:val="Odlomakpopisa"/>
        <w:numPr>
          <w:ilvl w:val="0"/>
          <w:numId w:val="1"/>
        </w:numPr>
        <w:jc w:val="both"/>
      </w:pPr>
      <w:r w:rsidRPr="003D39F4">
        <w:t xml:space="preserve">Zajedničko vijeće općina </w:t>
      </w:r>
      <w:r w:rsidRPr="003D39F4">
        <w:tab/>
      </w:r>
      <w:r w:rsidRPr="003D39F4">
        <w:tab/>
      </w:r>
      <w:r w:rsidRPr="003D39F4">
        <w:tab/>
      </w:r>
      <w:r w:rsidRPr="003D39F4">
        <w:tab/>
      </w:r>
      <w:r w:rsidRPr="003D39F4">
        <w:tab/>
      </w:r>
      <w:r w:rsidRPr="003D39F4">
        <w:tab/>
      </w:r>
      <w:r w:rsidRPr="003D39F4">
        <w:tab/>
      </w:r>
      <w:r w:rsidR="003D39F4" w:rsidRPr="003D39F4">
        <w:t>40</w:t>
      </w:r>
      <w:r w:rsidRPr="003D39F4">
        <w:t>.000,00 kn</w:t>
      </w:r>
    </w:p>
    <w:p w:rsidR="006A5F2A" w:rsidRPr="003D39F4" w:rsidRDefault="003D39F4" w:rsidP="006A5F2A">
      <w:pPr>
        <w:pStyle w:val="Odlomakpopisa"/>
        <w:numPr>
          <w:ilvl w:val="0"/>
          <w:numId w:val="1"/>
        </w:numPr>
        <w:jc w:val="both"/>
      </w:pPr>
      <w:r w:rsidRPr="003D39F4">
        <w:t xml:space="preserve">Vjerske zajednice (kapitalne i tekuće donacije) </w:t>
      </w:r>
      <w:r w:rsidRPr="003D39F4">
        <w:tab/>
      </w:r>
      <w:r w:rsidR="006A5F2A" w:rsidRPr="003D39F4">
        <w:tab/>
      </w:r>
      <w:r w:rsidR="006A5F2A" w:rsidRPr="003D39F4">
        <w:tab/>
      </w:r>
      <w:r w:rsidR="008336D3">
        <w:t xml:space="preserve">          11</w:t>
      </w:r>
      <w:r w:rsidR="006A5F2A" w:rsidRPr="003D39F4">
        <w:t>5.000,00 kn</w:t>
      </w:r>
    </w:p>
    <w:p w:rsidR="006A5F2A" w:rsidRPr="003D39F4" w:rsidRDefault="003D39F4" w:rsidP="006A5F2A">
      <w:pPr>
        <w:pStyle w:val="Odlomakpopisa"/>
        <w:numPr>
          <w:ilvl w:val="0"/>
          <w:numId w:val="1"/>
        </w:numPr>
        <w:jc w:val="both"/>
      </w:pPr>
      <w:r w:rsidRPr="003D39F4">
        <w:t xml:space="preserve">SKD Prosvjeta, pododbor </w:t>
      </w:r>
      <w:proofErr w:type="spellStart"/>
      <w:r w:rsidRPr="003D39F4">
        <w:t>Negoslavci</w:t>
      </w:r>
      <w:proofErr w:type="spellEnd"/>
      <w:r w:rsidRPr="003D39F4">
        <w:t>-KUD Bekrija</w:t>
      </w:r>
      <w:r w:rsidR="006A5F2A" w:rsidRPr="003D39F4">
        <w:tab/>
      </w:r>
      <w:r w:rsidR="006A5F2A" w:rsidRPr="003D39F4">
        <w:tab/>
      </w:r>
      <w:r w:rsidR="006A5F2A" w:rsidRPr="003D39F4">
        <w:tab/>
        <w:t>40.000,00 kn</w:t>
      </w:r>
    </w:p>
    <w:p w:rsidR="006A5F2A" w:rsidRPr="003D39F4" w:rsidRDefault="006A5F2A" w:rsidP="006A5F2A">
      <w:pPr>
        <w:pStyle w:val="Odlomakpopisa"/>
        <w:numPr>
          <w:ilvl w:val="0"/>
          <w:numId w:val="1"/>
        </w:numPr>
        <w:jc w:val="both"/>
      </w:pPr>
      <w:r w:rsidRPr="003D39F4">
        <w:t>Kulturne manifestacij</w:t>
      </w:r>
      <w:bookmarkStart w:id="0" w:name="_GoBack"/>
      <w:bookmarkEnd w:id="0"/>
      <w:r w:rsidRPr="003D39F4">
        <w:t xml:space="preserve">e na području općine </w:t>
      </w:r>
      <w:r w:rsidRPr="003D39F4">
        <w:tab/>
      </w:r>
      <w:r w:rsidRPr="003D39F4">
        <w:tab/>
      </w:r>
      <w:r w:rsidRPr="003D39F4">
        <w:tab/>
      </w:r>
      <w:r w:rsidRPr="003D39F4">
        <w:tab/>
      </w:r>
      <w:r w:rsidRPr="003D39F4">
        <w:tab/>
      </w:r>
      <w:r w:rsidR="003D39F4" w:rsidRPr="003D39F4">
        <w:t>15</w:t>
      </w:r>
      <w:r w:rsidRPr="003D39F4">
        <w:t>.000,00 kn</w:t>
      </w:r>
    </w:p>
    <w:p w:rsidR="003D39F4" w:rsidRPr="003D39F4" w:rsidRDefault="003D39F4" w:rsidP="003D39F4">
      <w:pPr>
        <w:pStyle w:val="Odlomakpopisa"/>
        <w:numPr>
          <w:ilvl w:val="0"/>
          <w:numId w:val="1"/>
        </w:numPr>
        <w:jc w:val="both"/>
      </w:pPr>
      <w:r w:rsidRPr="003D39F4">
        <w:t>Tekuće donacije LAG Srijem</w:t>
      </w:r>
      <w:r w:rsidRPr="003D39F4">
        <w:tab/>
      </w:r>
      <w:r w:rsidRPr="003D39F4">
        <w:tab/>
      </w:r>
      <w:r w:rsidRPr="003D39F4">
        <w:tab/>
      </w:r>
      <w:r w:rsidRPr="003D39F4">
        <w:tab/>
      </w:r>
      <w:r w:rsidRPr="003D39F4">
        <w:tab/>
      </w:r>
      <w:r w:rsidRPr="003D39F4">
        <w:tab/>
        <w:t>15.000,00 kn</w:t>
      </w:r>
    </w:p>
    <w:p w:rsidR="003D39F4" w:rsidRPr="003D39F4" w:rsidRDefault="003D39F4" w:rsidP="003D39F4">
      <w:pPr>
        <w:pStyle w:val="Odlomakpopisa"/>
        <w:numPr>
          <w:ilvl w:val="0"/>
          <w:numId w:val="1"/>
        </w:numPr>
        <w:jc w:val="both"/>
      </w:pPr>
      <w:r w:rsidRPr="003D39F4">
        <w:t>Tekuće donacije nacionalnim manjinama</w:t>
      </w:r>
      <w:r w:rsidRPr="003D39F4">
        <w:tab/>
      </w:r>
      <w:r w:rsidRPr="003D39F4">
        <w:tab/>
      </w:r>
      <w:r w:rsidRPr="003D39F4">
        <w:tab/>
      </w:r>
      <w:r w:rsidRPr="003D39F4">
        <w:tab/>
      </w:r>
      <w:r w:rsidRPr="003D39F4">
        <w:tab/>
        <w:t>30.000,00 kn</w:t>
      </w:r>
    </w:p>
    <w:p w:rsidR="003D39F4" w:rsidRPr="003D39F4" w:rsidRDefault="003D39F4" w:rsidP="003D39F4">
      <w:pPr>
        <w:pStyle w:val="Odlomakpopisa"/>
        <w:numPr>
          <w:ilvl w:val="0"/>
          <w:numId w:val="1"/>
        </w:numPr>
        <w:jc w:val="both"/>
      </w:pPr>
      <w:r w:rsidRPr="003D39F4">
        <w:t>Tekuće donacije LD FAZAN</w:t>
      </w:r>
      <w:r w:rsidRPr="003D39F4">
        <w:tab/>
      </w:r>
      <w:r w:rsidRPr="003D39F4">
        <w:tab/>
      </w:r>
      <w:r w:rsidRPr="003D39F4">
        <w:tab/>
      </w:r>
      <w:r w:rsidRPr="003D39F4">
        <w:tab/>
      </w:r>
      <w:r w:rsidRPr="003D39F4">
        <w:tab/>
      </w:r>
      <w:r w:rsidRPr="003D39F4">
        <w:tab/>
      </w:r>
      <w:r w:rsidRPr="003D39F4">
        <w:tab/>
        <w:t>10.000,00 kn</w:t>
      </w:r>
    </w:p>
    <w:p w:rsidR="003D39F4" w:rsidRPr="003D39F4" w:rsidRDefault="003D39F4" w:rsidP="003D39F4">
      <w:pPr>
        <w:pStyle w:val="Odlomakpopisa"/>
        <w:numPr>
          <w:ilvl w:val="0"/>
          <w:numId w:val="1"/>
        </w:numPr>
        <w:jc w:val="both"/>
      </w:pPr>
      <w:r w:rsidRPr="003D39F4">
        <w:t>Tekuće donacije ŠRU DOBRA VODA</w:t>
      </w:r>
      <w:r w:rsidRPr="003D39F4">
        <w:tab/>
      </w:r>
      <w:r w:rsidRPr="003D39F4">
        <w:tab/>
      </w:r>
      <w:r w:rsidRPr="003D39F4">
        <w:tab/>
      </w:r>
      <w:r w:rsidRPr="003D39F4">
        <w:tab/>
      </w:r>
      <w:r w:rsidRPr="003D39F4">
        <w:tab/>
        <w:t>10.000,00 kn</w:t>
      </w:r>
    </w:p>
    <w:p w:rsidR="003D39F4" w:rsidRPr="003D39F4" w:rsidRDefault="003D39F4" w:rsidP="003D39F4">
      <w:pPr>
        <w:pStyle w:val="Odlomakpopisa"/>
        <w:numPr>
          <w:ilvl w:val="0"/>
          <w:numId w:val="1"/>
        </w:numPr>
        <w:jc w:val="both"/>
      </w:pPr>
      <w:r w:rsidRPr="003D39F4">
        <w:t>Tekuće donacije UŽ NEGOSLAVČANKE</w:t>
      </w:r>
      <w:r w:rsidRPr="003D39F4">
        <w:tab/>
      </w:r>
      <w:r w:rsidRPr="003D39F4">
        <w:tab/>
      </w:r>
      <w:r w:rsidRPr="003D39F4">
        <w:tab/>
      </w:r>
      <w:r w:rsidRPr="003D39F4">
        <w:tab/>
      </w:r>
      <w:r w:rsidRPr="003D39F4">
        <w:tab/>
        <w:t>25.000,00 kn</w:t>
      </w:r>
    </w:p>
    <w:p w:rsidR="003D39F4" w:rsidRPr="003D39F4" w:rsidRDefault="003D39F4" w:rsidP="003D39F4">
      <w:pPr>
        <w:pStyle w:val="Odlomakpopisa"/>
        <w:numPr>
          <w:ilvl w:val="0"/>
          <w:numId w:val="1"/>
        </w:numPr>
        <w:jc w:val="both"/>
      </w:pPr>
      <w:r w:rsidRPr="003D39F4">
        <w:t>Tekuće donacije UMIROVLJ.SREMAC</w:t>
      </w:r>
      <w:r w:rsidRPr="003D39F4">
        <w:tab/>
      </w:r>
      <w:r w:rsidRPr="003D39F4">
        <w:tab/>
      </w:r>
      <w:r w:rsidRPr="003D39F4">
        <w:tab/>
      </w:r>
      <w:r w:rsidRPr="003D39F4">
        <w:tab/>
      </w:r>
      <w:r w:rsidRPr="003D39F4">
        <w:tab/>
        <w:t>10.000,00 kn</w:t>
      </w:r>
    </w:p>
    <w:p w:rsidR="003D39F4" w:rsidRPr="003D39F4" w:rsidRDefault="003D39F4" w:rsidP="003D39F4">
      <w:pPr>
        <w:pStyle w:val="Odlomakpopisa"/>
        <w:numPr>
          <w:ilvl w:val="0"/>
          <w:numId w:val="1"/>
        </w:numPr>
        <w:jc w:val="both"/>
      </w:pPr>
      <w:r w:rsidRPr="003D39F4">
        <w:t xml:space="preserve">Tekuće donacije VSŽ </w:t>
      </w:r>
      <w:r w:rsidRPr="003D39F4">
        <w:tab/>
      </w:r>
      <w:r w:rsidRPr="003D39F4">
        <w:tab/>
      </w:r>
      <w:r w:rsidRPr="003D39F4">
        <w:tab/>
      </w:r>
      <w:r w:rsidRPr="003D39F4">
        <w:tab/>
      </w:r>
      <w:r w:rsidRPr="003D39F4">
        <w:tab/>
      </w:r>
      <w:r w:rsidRPr="003D39F4">
        <w:tab/>
      </w:r>
      <w:r w:rsidRPr="003D39F4">
        <w:tab/>
        <w:t xml:space="preserve">  6.000,00 kn</w:t>
      </w:r>
    </w:p>
    <w:p w:rsidR="003D39F4" w:rsidRPr="003D39F4" w:rsidRDefault="003D39F4" w:rsidP="003D39F4">
      <w:pPr>
        <w:pStyle w:val="Odlomakpopisa"/>
        <w:numPr>
          <w:ilvl w:val="0"/>
          <w:numId w:val="1"/>
        </w:numPr>
        <w:jc w:val="both"/>
      </w:pPr>
      <w:r w:rsidRPr="003D39F4">
        <w:t>Tekuće donacije Glas potrošača</w:t>
      </w:r>
      <w:r w:rsidRPr="003D39F4">
        <w:tab/>
      </w:r>
      <w:r w:rsidRPr="003D39F4">
        <w:tab/>
      </w:r>
      <w:r w:rsidRPr="003D39F4">
        <w:tab/>
      </w:r>
      <w:r w:rsidRPr="003D39F4">
        <w:tab/>
      </w:r>
      <w:r w:rsidRPr="003D39F4">
        <w:tab/>
      </w:r>
      <w:r w:rsidRPr="003D39F4">
        <w:tab/>
        <w:t xml:space="preserve">  2.000,00 kn</w:t>
      </w:r>
    </w:p>
    <w:p w:rsidR="003D39F4" w:rsidRPr="003D39F4" w:rsidRDefault="003D39F4" w:rsidP="003D39F4">
      <w:pPr>
        <w:pStyle w:val="Odlomakpopisa"/>
        <w:numPr>
          <w:ilvl w:val="0"/>
          <w:numId w:val="1"/>
        </w:numPr>
        <w:jc w:val="both"/>
      </w:pPr>
      <w:r w:rsidRPr="003D39F4">
        <w:t>Tekuće donacija ostalim neprofitnim organizacijama</w:t>
      </w:r>
      <w:r w:rsidRPr="003D39F4">
        <w:tab/>
      </w:r>
      <w:r w:rsidRPr="003D39F4">
        <w:tab/>
      </w:r>
      <w:r w:rsidRPr="003D39F4">
        <w:tab/>
        <w:t>21.000,00 kn</w:t>
      </w:r>
    </w:p>
    <w:p w:rsidR="003D39F4" w:rsidRPr="003D39F4" w:rsidRDefault="003D39F4" w:rsidP="003D39F4">
      <w:pPr>
        <w:pStyle w:val="Odlomakpopisa"/>
        <w:numPr>
          <w:ilvl w:val="0"/>
          <w:numId w:val="1"/>
        </w:numPr>
        <w:jc w:val="both"/>
      </w:pPr>
      <w:r w:rsidRPr="003D39F4">
        <w:t>Projekt prekogranične suradnje IPA-PCN</w:t>
      </w:r>
      <w:r w:rsidRPr="003D39F4">
        <w:tab/>
      </w:r>
      <w:r w:rsidRPr="003D39F4">
        <w:tab/>
      </w:r>
      <w:r w:rsidRPr="003D39F4">
        <w:tab/>
      </w:r>
      <w:r w:rsidRPr="003D39F4">
        <w:tab/>
      </w:r>
      <w:r w:rsidR="008336D3">
        <w:t xml:space="preserve">          10</w:t>
      </w:r>
      <w:r w:rsidRPr="003D39F4">
        <w:t>0.000,00 kn</w:t>
      </w:r>
    </w:p>
    <w:p w:rsidR="006A5F2A" w:rsidRPr="00873E48" w:rsidRDefault="006A5F2A" w:rsidP="00873E48">
      <w:pPr>
        <w:pStyle w:val="Odlomakpopisa"/>
        <w:jc w:val="both"/>
        <w:rPr>
          <w:b/>
        </w:rPr>
      </w:pPr>
      <w:r w:rsidRPr="003D39F4">
        <w:rPr>
          <w:b/>
        </w:rPr>
        <w:t xml:space="preserve">UKUPNO: </w:t>
      </w:r>
      <w:r w:rsidRPr="003D39F4">
        <w:rPr>
          <w:b/>
        </w:rPr>
        <w:tab/>
      </w:r>
      <w:r w:rsidRPr="003D39F4">
        <w:rPr>
          <w:b/>
        </w:rPr>
        <w:tab/>
      </w:r>
      <w:r w:rsidRPr="003D39F4">
        <w:rPr>
          <w:b/>
        </w:rPr>
        <w:tab/>
      </w:r>
      <w:r w:rsidRPr="003D39F4">
        <w:rPr>
          <w:b/>
        </w:rPr>
        <w:tab/>
      </w:r>
      <w:r w:rsidRPr="003D39F4">
        <w:rPr>
          <w:b/>
        </w:rPr>
        <w:tab/>
      </w:r>
      <w:r w:rsidRPr="003D39F4">
        <w:rPr>
          <w:b/>
        </w:rPr>
        <w:tab/>
      </w:r>
      <w:r w:rsidRPr="003D39F4">
        <w:rPr>
          <w:b/>
        </w:rPr>
        <w:tab/>
      </w:r>
      <w:r w:rsidRPr="003D39F4">
        <w:rPr>
          <w:b/>
        </w:rPr>
        <w:tab/>
        <w:t xml:space="preserve">        </w:t>
      </w:r>
      <w:r w:rsidR="008336D3">
        <w:rPr>
          <w:b/>
        </w:rPr>
        <w:t>43</w:t>
      </w:r>
      <w:r w:rsidR="003D39F4" w:rsidRPr="003D39F4">
        <w:rPr>
          <w:b/>
        </w:rPr>
        <w:t>9</w:t>
      </w:r>
      <w:r w:rsidRPr="003D39F4">
        <w:rPr>
          <w:b/>
        </w:rPr>
        <w:t>.000,00 kn</w:t>
      </w:r>
      <w:r w:rsidR="00564990">
        <w:rPr>
          <w:b/>
        </w:rPr>
        <w:t>“</w:t>
      </w:r>
    </w:p>
    <w:p w:rsidR="006A5F2A" w:rsidRDefault="006A5F2A" w:rsidP="006A5F2A">
      <w:pPr>
        <w:pStyle w:val="Odlomakpopisa"/>
        <w:ind w:left="0"/>
      </w:pPr>
    </w:p>
    <w:p w:rsidR="006A5F2A" w:rsidRDefault="00873E48" w:rsidP="006A5F2A">
      <w:pPr>
        <w:pStyle w:val="Odlomakpopisa"/>
        <w:ind w:left="0"/>
        <w:jc w:val="center"/>
        <w:rPr>
          <w:b/>
        </w:rPr>
      </w:pPr>
      <w:r>
        <w:rPr>
          <w:b/>
        </w:rPr>
        <w:t>II</w:t>
      </w:r>
    </w:p>
    <w:p w:rsidR="00FD6666" w:rsidRPr="00FD6666" w:rsidRDefault="006A5F2A" w:rsidP="00FD6666">
      <w:pPr>
        <w:pStyle w:val="Odlomakpopisa"/>
        <w:ind w:left="0"/>
        <w:jc w:val="both"/>
        <w:rPr>
          <w:rFonts w:eastAsia="Calibri"/>
        </w:rPr>
      </w:pPr>
      <w:r>
        <w:rPr>
          <w:b/>
        </w:rPr>
        <w:tab/>
      </w:r>
      <w:r w:rsidR="00FD6666" w:rsidRPr="00FD6666">
        <w:rPr>
          <w:rFonts w:eastAsia="Calibri"/>
        </w:rPr>
        <w:t>Ovaj Program će se objaviti u „Službenom vjesniku“ Vukovarsko-srijemske županije i stupa na snagu prvi dan nakon dana objave.</w:t>
      </w:r>
    </w:p>
    <w:p w:rsidR="006A5F2A" w:rsidRDefault="006A5F2A" w:rsidP="006A5F2A">
      <w:pPr>
        <w:pStyle w:val="Odlomakpopisa"/>
        <w:ind w:left="0"/>
        <w:jc w:val="both"/>
      </w:pPr>
    </w:p>
    <w:p w:rsidR="006A5F2A" w:rsidRDefault="006A5F2A" w:rsidP="006A5F2A">
      <w:pPr>
        <w:pStyle w:val="Odlomakpopisa"/>
        <w:ind w:left="0"/>
        <w:jc w:val="right"/>
        <w:rPr>
          <w:b/>
        </w:rPr>
      </w:pPr>
      <w:r>
        <w:rPr>
          <w:b/>
        </w:rPr>
        <w:t>Predsjednik Općinskog vijeća:</w:t>
      </w:r>
    </w:p>
    <w:p w:rsidR="003D39F4" w:rsidRDefault="003D39F4" w:rsidP="006A5F2A">
      <w:pPr>
        <w:pStyle w:val="Odlomakpopisa"/>
        <w:ind w:left="0"/>
        <w:jc w:val="right"/>
      </w:pPr>
    </w:p>
    <w:p w:rsidR="006A5F2A" w:rsidRPr="000E1848" w:rsidRDefault="006A5F2A" w:rsidP="006A5F2A">
      <w:pPr>
        <w:pStyle w:val="Odlomakpopisa"/>
        <w:ind w:left="0"/>
        <w:jc w:val="right"/>
      </w:pPr>
      <w:r>
        <w:t xml:space="preserve">Miodrag </w:t>
      </w:r>
      <w:proofErr w:type="spellStart"/>
      <w:r>
        <w:t>Mišanović</w:t>
      </w:r>
      <w:proofErr w:type="spellEnd"/>
    </w:p>
    <w:p w:rsidR="007552BD" w:rsidRDefault="007552BD"/>
    <w:sectPr w:rsidR="007552BD" w:rsidSect="009F677C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D13F9"/>
    <w:multiLevelType w:val="hybridMultilevel"/>
    <w:tmpl w:val="129432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52301"/>
    <w:multiLevelType w:val="hybridMultilevel"/>
    <w:tmpl w:val="6BD2ECCA"/>
    <w:lvl w:ilvl="0" w:tplc="51F223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F2A"/>
    <w:rsid w:val="00134AAF"/>
    <w:rsid w:val="001A71D4"/>
    <w:rsid w:val="003D39F4"/>
    <w:rsid w:val="003E7DFC"/>
    <w:rsid w:val="00564990"/>
    <w:rsid w:val="005745CC"/>
    <w:rsid w:val="006A5F2A"/>
    <w:rsid w:val="007552BD"/>
    <w:rsid w:val="0078678F"/>
    <w:rsid w:val="008336D3"/>
    <w:rsid w:val="00873E48"/>
    <w:rsid w:val="009F677C"/>
    <w:rsid w:val="00CB1623"/>
    <w:rsid w:val="00FD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83D52"/>
  <w15:docId w15:val="{E5FBEF4F-A2D8-4EBE-B432-5C0DB2D7E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F2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A5F2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A5F2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A5F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Korisnik</cp:lastModifiedBy>
  <cp:revision>3</cp:revision>
  <cp:lastPrinted>2020-06-05T09:34:00Z</cp:lastPrinted>
  <dcterms:created xsi:type="dcterms:W3CDTF">2020-06-05T09:34:00Z</dcterms:created>
  <dcterms:modified xsi:type="dcterms:W3CDTF">2020-06-05T09:36:00Z</dcterms:modified>
</cp:coreProperties>
</file>