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634A" w14:textId="77777777" w:rsidR="00067284" w:rsidRDefault="000672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 wp14:anchorId="33B8C7AE" wp14:editId="52D1235E">
            <wp:extent cx="476250" cy="600075"/>
            <wp:effectExtent l="1905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ahovni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DEE2" w14:textId="77777777" w:rsidR="003000DE" w:rsidRDefault="00067284">
      <w:pPr>
        <w:rPr>
          <w:b/>
        </w:rPr>
      </w:pPr>
      <w:r>
        <w:rPr>
          <w:b/>
        </w:rPr>
        <w:tab/>
      </w:r>
      <w:r w:rsidR="00880E21">
        <w:rPr>
          <w:b/>
        </w:rPr>
        <w:t>REPUBLIKA HRVATSKA</w:t>
      </w:r>
    </w:p>
    <w:p w14:paraId="62804523" w14:textId="77777777" w:rsidR="00880E21" w:rsidRDefault="00880E21">
      <w:pPr>
        <w:rPr>
          <w:b/>
        </w:rPr>
      </w:pPr>
      <w:r>
        <w:rPr>
          <w:b/>
        </w:rPr>
        <w:t>VUKOVARSKO-SRIJEMSKA ŽUPANIJA</w:t>
      </w:r>
    </w:p>
    <w:p w14:paraId="6DE94307" w14:textId="77777777" w:rsidR="00880E21" w:rsidRDefault="00880E21">
      <w:pPr>
        <w:rPr>
          <w:b/>
        </w:rPr>
      </w:pPr>
      <w:r>
        <w:rPr>
          <w:b/>
        </w:rPr>
        <w:t>OPĆINA NEGOSLAVCI</w:t>
      </w:r>
    </w:p>
    <w:p w14:paraId="28BD524A" w14:textId="77777777" w:rsidR="00880E21" w:rsidRDefault="00880E21">
      <w:pPr>
        <w:rPr>
          <w:b/>
        </w:rPr>
      </w:pPr>
      <w:r>
        <w:rPr>
          <w:b/>
        </w:rPr>
        <w:t>Općinsko vijeće</w:t>
      </w:r>
    </w:p>
    <w:p w14:paraId="020AA658" w14:textId="4758E219" w:rsidR="005166F7" w:rsidRPr="0067416D" w:rsidRDefault="005166F7" w:rsidP="005166F7">
      <w:pPr>
        <w:jc w:val="both"/>
      </w:pPr>
      <w:r>
        <w:rPr>
          <w:b/>
        </w:rPr>
        <w:t>KLASA</w:t>
      </w:r>
      <w:r w:rsidRPr="00E64AD0">
        <w:rPr>
          <w:b/>
        </w:rPr>
        <w:t xml:space="preserve">: </w:t>
      </w:r>
      <w:r>
        <w:t>400-09</w:t>
      </w:r>
      <w:r w:rsidRPr="0067416D">
        <w:t>/</w:t>
      </w:r>
      <w:r w:rsidR="00B34A29">
        <w:t>19</w:t>
      </w:r>
      <w:r>
        <w:t>-02</w:t>
      </w:r>
      <w:r w:rsidRPr="0067416D">
        <w:t>/0</w:t>
      </w:r>
      <w:r>
        <w:t>3</w:t>
      </w:r>
    </w:p>
    <w:p w14:paraId="6D9C400E" w14:textId="43C7FAB3" w:rsidR="005166F7" w:rsidRPr="0067416D" w:rsidRDefault="005166F7" w:rsidP="005166F7">
      <w:pPr>
        <w:jc w:val="both"/>
      </w:pPr>
      <w:r>
        <w:rPr>
          <w:b/>
        </w:rPr>
        <w:t>URBROJ</w:t>
      </w:r>
      <w:r w:rsidRPr="0067416D">
        <w:rPr>
          <w:b/>
        </w:rPr>
        <w:t xml:space="preserve">: </w:t>
      </w:r>
      <w:r>
        <w:t>2196/06-02</w:t>
      </w:r>
      <w:r w:rsidRPr="0067416D">
        <w:t>-</w:t>
      </w:r>
      <w:r>
        <w:t>20-0</w:t>
      </w:r>
      <w:r w:rsidR="003751AC">
        <w:t>3</w:t>
      </w:r>
    </w:p>
    <w:p w14:paraId="1E523ADF" w14:textId="0CD4B9BD" w:rsidR="005166F7" w:rsidRPr="00B34A29" w:rsidRDefault="005166F7" w:rsidP="005166F7">
      <w:pPr>
        <w:rPr>
          <w:color w:val="000000" w:themeColor="text1"/>
        </w:rPr>
      </w:pPr>
      <w:r w:rsidRPr="00B34A29">
        <w:rPr>
          <w:b/>
          <w:color w:val="000000" w:themeColor="text1"/>
        </w:rPr>
        <w:t xml:space="preserve">Negoslavci, </w:t>
      </w:r>
      <w:r w:rsidR="00B34A29" w:rsidRPr="00B34A29">
        <w:rPr>
          <w:color w:val="000000" w:themeColor="text1"/>
        </w:rPr>
        <w:t>21.10</w:t>
      </w:r>
      <w:r w:rsidRPr="00B34A29">
        <w:rPr>
          <w:color w:val="000000" w:themeColor="text1"/>
        </w:rPr>
        <w:t>.2020. godine</w:t>
      </w:r>
    </w:p>
    <w:p w14:paraId="53A94910" w14:textId="77777777" w:rsidR="00880E21" w:rsidRPr="00C0671D" w:rsidRDefault="00880E21">
      <w:pPr>
        <w:rPr>
          <w:b/>
        </w:rPr>
      </w:pPr>
    </w:p>
    <w:p w14:paraId="2064D2AA" w14:textId="778EB184" w:rsidR="00880E21" w:rsidRDefault="00880E21" w:rsidP="00D321A5">
      <w:pPr>
        <w:jc w:val="both"/>
      </w:pPr>
      <w:r>
        <w:rPr>
          <w:b/>
        </w:rPr>
        <w:tab/>
      </w:r>
      <w:r w:rsidR="00B34A29">
        <w:t>Na temelju članka 72</w:t>
      </w:r>
      <w:r w:rsidR="00CD5EEC">
        <w:t xml:space="preserve">. Zakona o sustavu civilne zaštite („Narodne novine“, broj </w:t>
      </w:r>
      <w:hyperlink r:id="rId6" w:history="1">
        <w:r w:rsidR="00B34A29" w:rsidRPr="00B34A29">
          <w:rPr>
            <w:rStyle w:val="Hiperveza"/>
            <w:color w:val="000000" w:themeColor="text1"/>
            <w:u w:val="none"/>
          </w:rPr>
          <w:t>82/15</w:t>
        </w:r>
      </w:hyperlink>
      <w:r w:rsidR="00B34A29" w:rsidRPr="00B34A29">
        <w:rPr>
          <w:color w:val="000000" w:themeColor="text1"/>
        </w:rPr>
        <w:t xml:space="preserve">, </w:t>
      </w:r>
      <w:hyperlink r:id="rId7" w:history="1">
        <w:r w:rsidR="00B34A29" w:rsidRPr="00B34A29">
          <w:rPr>
            <w:rStyle w:val="Hiperveza"/>
            <w:color w:val="000000" w:themeColor="text1"/>
            <w:u w:val="none"/>
          </w:rPr>
          <w:t>118/18</w:t>
        </w:r>
      </w:hyperlink>
      <w:r w:rsidR="00B34A29">
        <w:rPr>
          <w:color w:val="000000" w:themeColor="text1"/>
        </w:rPr>
        <w:t xml:space="preserve"> i</w:t>
      </w:r>
      <w:r w:rsidR="00B34A29" w:rsidRPr="00B34A29">
        <w:rPr>
          <w:color w:val="000000" w:themeColor="text1"/>
        </w:rPr>
        <w:t xml:space="preserve"> </w:t>
      </w:r>
      <w:hyperlink r:id="rId8" w:tgtFrame="_blank" w:history="1">
        <w:r w:rsidR="00B34A29" w:rsidRPr="00B34A29">
          <w:rPr>
            <w:rStyle w:val="Hiperveza"/>
            <w:color w:val="000000" w:themeColor="text1"/>
            <w:u w:val="none"/>
          </w:rPr>
          <w:t>31/20</w:t>
        </w:r>
      </w:hyperlink>
      <w:r w:rsidR="00B268CD">
        <w:t>), članka 110</w:t>
      </w:r>
      <w:r w:rsidR="00CD5EEC">
        <w:t>. Zakona o vatrogastvu („Narodne novine“, broj, 1</w:t>
      </w:r>
      <w:r w:rsidR="00B268CD">
        <w:t>15/19</w:t>
      </w:r>
      <w:r w:rsidR="00CD5EEC">
        <w:t>), članka 59. Zakona o zaštiti od požara („Narodne novine“, broj 92/10), članka 18. Zakona o Hrvatskoj gorskoj službi spašavanja („Narodn</w:t>
      </w:r>
      <w:r w:rsidR="00B268CD">
        <w:t>e novine“, broj 79/06 i 110/15)</w:t>
      </w:r>
      <w:r w:rsidR="00CD5EEC">
        <w:t xml:space="preserve"> </w:t>
      </w:r>
      <w:r w:rsidR="00C07C1B">
        <w:t xml:space="preserve">te </w:t>
      </w:r>
      <w:r w:rsidR="00C07C1B" w:rsidRPr="00CF0373">
        <w:t xml:space="preserve">članka 19., točke 2. </w:t>
      </w:r>
      <w:r w:rsidR="00C07C1B">
        <w:t>Statuta Općine Negosl</w:t>
      </w:r>
      <w:r w:rsidR="00B268CD">
        <w:t>avci („Službeni vjesn</w:t>
      </w:r>
      <w:bookmarkStart w:id="0" w:name="_GoBack"/>
      <w:bookmarkEnd w:id="0"/>
      <w:r w:rsidR="00B268CD">
        <w:t>ik“ VSŽ broj 12/18),</w:t>
      </w:r>
      <w:r>
        <w:t xml:space="preserve"> Općinsko vijeće Općine Negoslavci na svojoj red</w:t>
      </w:r>
      <w:r w:rsidR="00D321A5">
        <w:t xml:space="preserve">ovnoj sjednici održanoj dana </w:t>
      </w:r>
      <w:r w:rsidR="00B268CD" w:rsidRPr="00B268CD">
        <w:rPr>
          <w:color w:val="000000" w:themeColor="text1"/>
        </w:rPr>
        <w:t>21.10</w:t>
      </w:r>
      <w:r w:rsidR="005166F7" w:rsidRPr="00B268CD">
        <w:rPr>
          <w:color w:val="000000" w:themeColor="text1"/>
        </w:rPr>
        <w:t>.2020</w:t>
      </w:r>
      <w:r w:rsidR="004D7282" w:rsidRPr="00B268CD">
        <w:rPr>
          <w:color w:val="000000" w:themeColor="text1"/>
        </w:rPr>
        <w:t xml:space="preserve">. </w:t>
      </w:r>
      <w:r w:rsidR="00D321A5">
        <w:t>godine</w:t>
      </w:r>
      <w:r>
        <w:t xml:space="preserve"> donosi</w:t>
      </w:r>
    </w:p>
    <w:p w14:paraId="56F29428" w14:textId="77777777" w:rsidR="00880E21" w:rsidRDefault="00880E21"/>
    <w:p w14:paraId="332A988D" w14:textId="27C8F4DC" w:rsidR="00880E21" w:rsidRPr="007D66AA" w:rsidRDefault="007D66AA" w:rsidP="007D66AA">
      <w:pPr>
        <w:ind w:left="360"/>
        <w:jc w:val="center"/>
        <w:rPr>
          <w:b/>
        </w:rPr>
      </w:pPr>
      <w:r>
        <w:rPr>
          <w:b/>
        </w:rPr>
        <w:t xml:space="preserve">II. </w:t>
      </w:r>
      <w:r w:rsidR="005166F7" w:rsidRPr="007D66AA">
        <w:rPr>
          <w:b/>
        </w:rPr>
        <w:t xml:space="preserve">Izmjene i dopune programa </w:t>
      </w:r>
      <w:r w:rsidR="006A3B7D" w:rsidRPr="007D66AA">
        <w:rPr>
          <w:b/>
        </w:rPr>
        <w:t>p</w:t>
      </w:r>
      <w:r w:rsidR="00CD5EEC" w:rsidRPr="007D66AA">
        <w:rPr>
          <w:b/>
        </w:rPr>
        <w:t>rotupožarne i civilne zaštite</w:t>
      </w:r>
      <w:r w:rsidR="00880E21" w:rsidRPr="007D66AA">
        <w:rPr>
          <w:b/>
        </w:rPr>
        <w:t xml:space="preserve"> </w:t>
      </w:r>
    </w:p>
    <w:p w14:paraId="042B20C8" w14:textId="77777777" w:rsidR="00880E21" w:rsidRDefault="004D7282" w:rsidP="00880E21">
      <w:pPr>
        <w:jc w:val="center"/>
        <w:rPr>
          <w:b/>
        </w:rPr>
      </w:pPr>
      <w:r>
        <w:rPr>
          <w:b/>
        </w:rPr>
        <w:t>za 2020</w:t>
      </w:r>
      <w:r w:rsidR="00880E21">
        <w:rPr>
          <w:b/>
        </w:rPr>
        <w:t>. godinu</w:t>
      </w:r>
    </w:p>
    <w:p w14:paraId="05955E0B" w14:textId="77777777" w:rsidR="00880E21" w:rsidRDefault="00880E21" w:rsidP="00880E21">
      <w:pPr>
        <w:jc w:val="center"/>
        <w:rPr>
          <w:b/>
        </w:rPr>
      </w:pPr>
    </w:p>
    <w:p w14:paraId="4E45871D" w14:textId="77777777" w:rsidR="00880E21" w:rsidRDefault="00880E21" w:rsidP="00880E21">
      <w:pPr>
        <w:jc w:val="center"/>
        <w:rPr>
          <w:b/>
        </w:rPr>
      </w:pPr>
      <w:r>
        <w:rPr>
          <w:b/>
        </w:rPr>
        <w:t>I</w:t>
      </w:r>
    </w:p>
    <w:p w14:paraId="25205723" w14:textId="77777777" w:rsidR="003751AC" w:rsidRDefault="003751AC" w:rsidP="00880E21"/>
    <w:p w14:paraId="364235A6" w14:textId="548E66B0" w:rsidR="00880E21" w:rsidRDefault="00880E21" w:rsidP="00B268CD">
      <w:pPr>
        <w:jc w:val="both"/>
      </w:pPr>
      <w:r>
        <w:tab/>
      </w:r>
      <w:r w:rsidR="00B268CD">
        <w:t>U</w:t>
      </w:r>
      <w:r w:rsidR="00B01BC6" w:rsidRPr="009F346E">
        <w:t xml:space="preserve"> </w:t>
      </w:r>
      <w:r w:rsidR="00B01BC6">
        <w:t>P</w:t>
      </w:r>
      <w:r w:rsidR="00B268CD">
        <w:t>rogramu</w:t>
      </w:r>
      <w:r w:rsidR="00B01BC6" w:rsidRPr="009F346E">
        <w:t xml:space="preserve"> </w:t>
      </w:r>
      <w:r w:rsidR="00B268CD">
        <w:t xml:space="preserve">protupožarne i civilne zaštite </w:t>
      </w:r>
      <w:r w:rsidR="0096224A">
        <w:t>za 2020. godinu</w:t>
      </w:r>
      <w:r w:rsidR="00B01BC6" w:rsidRPr="009F346E">
        <w:t xml:space="preserve"> (</w:t>
      </w:r>
      <w:r w:rsidR="0096224A">
        <w:t>„</w:t>
      </w:r>
      <w:r w:rsidR="00B01BC6" w:rsidRPr="009F346E">
        <w:t>Službeni vjesnik</w:t>
      </w:r>
      <w:r w:rsidR="0096224A">
        <w:t>“ VSŽ broj</w:t>
      </w:r>
      <w:r w:rsidR="00B01BC6" w:rsidRPr="009F346E">
        <w:t xml:space="preserve"> </w:t>
      </w:r>
      <w:r w:rsidR="00B01BC6" w:rsidRPr="0096224A">
        <w:rPr>
          <w:color w:val="000000" w:themeColor="text1"/>
        </w:rPr>
        <w:t>20/19</w:t>
      </w:r>
      <w:r w:rsidR="0096224A" w:rsidRPr="0096224A">
        <w:rPr>
          <w:color w:val="000000" w:themeColor="text1"/>
        </w:rPr>
        <w:t xml:space="preserve"> i 07/20</w:t>
      </w:r>
      <w:r w:rsidR="00B268CD">
        <w:t>) točka II.</w:t>
      </w:r>
      <w:r w:rsidR="00B01BC6" w:rsidRPr="009F346E">
        <w:t xml:space="preserve"> mijenja se i glasi</w:t>
      </w:r>
      <w:r w:rsidR="00B01BC6">
        <w:t xml:space="preserve">: </w:t>
      </w:r>
      <w:r w:rsidR="0011441B">
        <w:t>„</w:t>
      </w:r>
      <w:r>
        <w:t>Sukladno točki I</w:t>
      </w:r>
      <w:r w:rsidR="00B268CD">
        <w:t>.</w:t>
      </w:r>
      <w:r>
        <w:t xml:space="preserve"> Program </w:t>
      </w:r>
      <w:r w:rsidR="00CD5EEC">
        <w:t xml:space="preserve">javnih potreba u protupožarnoj i civilnoj zaštiti </w:t>
      </w:r>
      <w:r>
        <w:t xml:space="preserve">obuhvaća slijedeće </w:t>
      </w:r>
      <w:r w:rsidR="00CD5EEC">
        <w:t>aktivnosti</w:t>
      </w:r>
      <w:r>
        <w:t>:</w:t>
      </w:r>
    </w:p>
    <w:p w14:paraId="2510DF20" w14:textId="77777777" w:rsidR="0078341C" w:rsidRDefault="00CD5EEC" w:rsidP="00B268CD">
      <w:pPr>
        <w:pStyle w:val="Odlomakpopisa"/>
        <w:numPr>
          <w:ilvl w:val="0"/>
          <w:numId w:val="4"/>
        </w:numPr>
        <w:jc w:val="both"/>
      </w:pPr>
      <w:r>
        <w:t>Protupožarna zaštita</w:t>
      </w:r>
      <w:r w:rsidR="006370D8">
        <w:t>………………………………..</w:t>
      </w:r>
      <w:r w:rsidR="00322405">
        <w:t>...............................</w:t>
      </w:r>
      <w:r>
        <w:t>.</w:t>
      </w:r>
      <w:r w:rsidR="00322405">
        <w:t>..</w:t>
      </w:r>
      <w:r>
        <w:t>.85</w:t>
      </w:r>
      <w:r w:rsidR="00322405">
        <w:t>.000,00 kn</w:t>
      </w:r>
    </w:p>
    <w:p w14:paraId="134C937D" w14:textId="3963B125" w:rsidR="00067284" w:rsidRDefault="00CD5EEC" w:rsidP="00B268CD">
      <w:pPr>
        <w:pStyle w:val="Odlomakpopisa"/>
        <w:numPr>
          <w:ilvl w:val="0"/>
          <w:numId w:val="4"/>
        </w:numPr>
        <w:jc w:val="both"/>
      </w:pPr>
      <w:r>
        <w:t>Civilna zaštita</w:t>
      </w:r>
      <w:r w:rsidR="00322405">
        <w:t xml:space="preserve"> </w:t>
      </w:r>
      <w:r>
        <w:t>……………</w:t>
      </w:r>
      <w:r w:rsidR="00322405">
        <w:t>.............</w:t>
      </w:r>
      <w:r w:rsidR="006370D8">
        <w:t>...................</w:t>
      </w:r>
      <w:r w:rsidR="00322405">
        <w:t>..........................................</w:t>
      </w:r>
      <w:r w:rsidR="0043188C">
        <w:t>10</w:t>
      </w:r>
      <w:r w:rsidR="00322405">
        <w:t>.000,00 kn</w:t>
      </w:r>
    </w:p>
    <w:p w14:paraId="7BC2D31C" w14:textId="77777777" w:rsidR="006370D8" w:rsidRDefault="006370D8" w:rsidP="00B268CD">
      <w:pPr>
        <w:ind w:left="720"/>
        <w:jc w:val="both"/>
      </w:pPr>
    </w:p>
    <w:p w14:paraId="7C29DBEB" w14:textId="3B0A2E22" w:rsidR="0078341C" w:rsidRPr="006370D8" w:rsidRDefault="00C01385" w:rsidP="00B268CD">
      <w:pPr>
        <w:ind w:left="426"/>
        <w:jc w:val="both"/>
        <w:rPr>
          <w:b/>
        </w:rPr>
      </w:pPr>
      <w:r w:rsidRPr="006370D8">
        <w:rPr>
          <w:b/>
        </w:rPr>
        <w:t>UKUPNO</w:t>
      </w:r>
      <w:r w:rsidR="0078341C" w:rsidRPr="006370D8">
        <w:rPr>
          <w:b/>
        </w:rPr>
        <w:t>:</w:t>
      </w:r>
      <w:r w:rsidR="00322405" w:rsidRPr="006370D8">
        <w:rPr>
          <w:b/>
        </w:rPr>
        <w:t xml:space="preserve"> ..............................................................................</w:t>
      </w:r>
      <w:r w:rsidR="00B268CD">
        <w:rPr>
          <w:b/>
        </w:rPr>
        <w:t>..</w:t>
      </w:r>
      <w:r w:rsidR="00322405" w:rsidRPr="006370D8">
        <w:rPr>
          <w:b/>
        </w:rPr>
        <w:t>......</w:t>
      </w:r>
      <w:r w:rsidR="00CD5EEC">
        <w:rPr>
          <w:b/>
        </w:rPr>
        <w:t>.....</w:t>
      </w:r>
      <w:r w:rsidR="00322405" w:rsidRPr="006370D8">
        <w:rPr>
          <w:b/>
        </w:rPr>
        <w:t>.........</w:t>
      </w:r>
      <w:r w:rsidR="0043188C">
        <w:rPr>
          <w:b/>
        </w:rPr>
        <w:t>9</w:t>
      </w:r>
      <w:r w:rsidR="008C0021">
        <w:rPr>
          <w:b/>
        </w:rPr>
        <w:t>5</w:t>
      </w:r>
      <w:r w:rsidR="00CD5EEC">
        <w:rPr>
          <w:b/>
        </w:rPr>
        <w:t>.000</w:t>
      </w:r>
      <w:r w:rsidR="00322405" w:rsidRPr="006370D8">
        <w:rPr>
          <w:b/>
        </w:rPr>
        <w:t>,00 kn</w:t>
      </w:r>
      <w:r w:rsidR="00AA35B8">
        <w:rPr>
          <w:b/>
        </w:rPr>
        <w:t>“</w:t>
      </w:r>
    </w:p>
    <w:p w14:paraId="6CE6C539" w14:textId="77777777" w:rsidR="0078341C" w:rsidRDefault="0078341C" w:rsidP="00880E21">
      <w:pPr>
        <w:ind w:left="426"/>
      </w:pPr>
    </w:p>
    <w:p w14:paraId="6C29097A" w14:textId="77777777" w:rsidR="0078341C" w:rsidRDefault="0078341C" w:rsidP="0078341C">
      <w:pPr>
        <w:jc w:val="center"/>
        <w:rPr>
          <w:b/>
        </w:rPr>
      </w:pPr>
      <w:r>
        <w:rPr>
          <w:b/>
        </w:rPr>
        <w:t>III</w:t>
      </w:r>
    </w:p>
    <w:p w14:paraId="7D5D6B34" w14:textId="77777777" w:rsidR="0078341C" w:rsidRDefault="0078341C" w:rsidP="00CD5EEC">
      <w:pPr>
        <w:rPr>
          <w:b/>
        </w:rPr>
      </w:pPr>
      <w:r>
        <w:rPr>
          <w:b/>
        </w:rPr>
        <w:tab/>
      </w:r>
    </w:p>
    <w:p w14:paraId="03E69AA9" w14:textId="77777777" w:rsidR="0043372D" w:rsidRPr="0043372D" w:rsidRDefault="0078341C" w:rsidP="0043372D">
      <w:pPr>
        <w:pStyle w:val="Odlomakpopisa"/>
        <w:ind w:left="0"/>
        <w:jc w:val="both"/>
        <w:rPr>
          <w:rFonts w:eastAsia="Calibri"/>
        </w:rPr>
      </w:pPr>
      <w:r>
        <w:tab/>
      </w:r>
      <w:r w:rsidR="0043372D" w:rsidRPr="0043372D">
        <w:rPr>
          <w:rFonts w:eastAsia="Calibri"/>
        </w:rPr>
        <w:t>Ovaj Program će se objaviti u „Službenom vjesniku“ Vukovarsko-srijemske županije i stupa na snagu prvi dan nakon dana objave.</w:t>
      </w:r>
    </w:p>
    <w:p w14:paraId="40C8071B" w14:textId="77777777" w:rsidR="0078341C" w:rsidRDefault="0078341C" w:rsidP="0078341C"/>
    <w:p w14:paraId="54C57C1C" w14:textId="77777777" w:rsidR="0078341C" w:rsidRDefault="0078341C" w:rsidP="0078341C">
      <w:pPr>
        <w:jc w:val="right"/>
        <w:rPr>
          <w:b/>
        </w:rPr>
      </w:pPr>
      <w:r>
        <w:rPr>
          <w:b/>
        </w:rPr>
        <w:t>Predsjednik Općinskog vijeća:</w:t>
      </w:r>
    </w:p>
    <w:p w14:paraId="37372E31" w14:textId="77777777" w:rsidR="006370D8" w:rsidRDefault="006370D8" w:rsidP="0078341C">
      <w:pPr>
        <w:jc w:val="right"/>
      </w:pPr>
    </w:p>
    <w:p w14:paraId="5AF3D67B" w14:textId="77777777" w:rsidR="0078341C" w:rsidRPr="0078341C" w:rsidRDefault="00C01385" w:rsidP="0078341C">
      <w:pPr>
        <w:jc w:val="right"/>
      </w:pPr>
      <w:r>
        <w:t xml:space="preserve">Miodrag </w:t>
      </w:r>
      <w:proofErr w:type="spellStart"/>
      <w:r>
        <w:t>Mišanović</w:t>
      </w:r>
      <w:proofErr w:type="spellEnd"/>
    </w:p>
    <w:p w14:paraId="57780DDD" w14:textId="77777777" w:rsidR="0078341C" w:rsidRPr="00880E21" w:rsidRDefault="0078341C" w:rsidP="00880E21">
      <w:pPr>
        <w:ind w:left="426"/>
      </w:pPr>
    </w:p>
    <w:sectPr w:rsidR="0078341C" w:rsidRPr="00880E21" w:rsidSect="006370D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B47"/>
    <w:multiLevelType w:val="hybridMultilevel"/>
    <w:tmpl w:val="71182C96"/>
    <w:lvl w:ilvl="0" w:tplc="8A0C8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221B"/>
    <w:multiLevelType w:val="hybridMultilevel"/>
    <w:tmpl w:val="5F26ADAA"/>
    <w:lvl w:ilvl="0" w:tplc="8A0C8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06A"/>
    <w:multiLevelType w:val="hybridMultilevel"/>
    <w:tmpl w:val="5D8E8AD2"/>
    <w:lvl w:ilvl="0" w:tplc="8300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24DF"/>
    <w:multiLevelType w:val="hybridMultilevel"/>
    <w:tmpl w:val="2E3E76FE"/>
    <w:lvl w:ilvl="0" w:tplc="53622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08D7"/>
    <w:multiLevelType w:val="hybridMultilevel"/>
    <w:tmpl w:val="46E89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1"/>
    <w:rsid w:val="00035234"/>
    <w:rsid w:val="00054170"/>
    <w:rsid w:val="00067284"/>
    <w:rsid w:val="0011441B"/>
    <w:rsid w:val="003000DE"/>
    <w:rsid w:val="00322405"/>
    <w:rsid w:val="003751AC"/>
    <w:rsid w:val="0043188C"/>
    <w:rsid w:val="0043372D"/>
    <w:rsid w:val="004D7282"/>
    <w:rsid w:val="005166F7"/>
    <w:rsid w:val="006370D8"/>
    <w:rsid w:val="006A3B7D"/>
    <w:rsid w:val="0078341C"/>
    <w:rsid w:val="007C29E5"/>
    <w:rsid w:val="007D66AA"/>
    <w:rsid w:val="00880E21"/>
    <w:rsid w:val="008C0021"/>
    <w:rsid w:val="0096224A"/>
    <w:rsid w:val="00983DDF"/>
    <w:rsid w:val="00AA35B8"/>
    <w:rsid w:val="00B01BC6"/>
    <w:rsid w:val="00B268CD"/>
    <w:rsid w:val="00B34A29"/>
    <w:rsid w:val="00C01385"/>
    <w:rsid w:val="00C0671D"/>
    <w:rsid w:val="00C07C1B"/>
    <w:rsid w:val="00C4470A"/>
    <w:rsid w:val="00C836BD"/>
    <w:rsid w:val="00CA1A3A"/>
    <w:rsid w:val="00CD5EEC"/>
    <w:rsid w:val="00D321A5"/>
    <w:rsid w:val="00DD1193"/>
    <w:rsid w:val="00FE23DB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FE43"/>
  <w15:docId w15:val="{4ACCC459-914A-4AB5-978E-05565DA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E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72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28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B34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9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95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Korisnik</cp:lastModifiedBy>
  <cp:revision>2</cp:revision>
  <dcterms:created xsi:type="dcterms:W3CDTF">2020-11-02T08:29:00Z</dcterms:created>
  <dcterms:modified xsi:type="dcterms:W3CDTF">2020-11-02T08:29:00Z</dcterms:modified>
</cp:coreProperties>
</file>