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9E" w:rsidRDefault="0095149E">
      <w:pPr>
        <w:rPr>
          <w:b/>
          <w:lang w:val="hr-HR"/>
        </w:rPr>
      </w:pPr>
      <w:bookmarkStart w:id="0" w:name="_GoBack"/>
      <w:bookmarkEnd w:id="0"/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noProof/>
        </w:rPr>
        <w:drawing>
          <wp:inline distT="0" distB="0" distL="0" distR="0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F" w:rsidRDefault="0095149E">
      <w:pPr>
        <w:rPr>
          <w:b/>
          <w:lang w:val="hr-HR"/>
        </w:rPr>
      </w:pPr>
      <w:r>
        <w:rPr>
          <w:b/>
          <w:lang w:val="hr-HR"/>
        </w:rPr>
        <w:tab/>
        <w:t>REPUBLIKA HRVATSKA</w:t>
      </w:r>
    </w:p>
    <w:p w:rsidR="0095149E" w:rsidRDefault="0095149E">
      <w:pPr>
        <w:rPr>
          <w:b/>
          <w:lang w:val="hr-HR"/>
        </w:rPr>
      </w:pPr>
      <w:r>
        <w:rPr>
          <w:b/>
          <w:lang w:val="hr-HR"/>
        </w:rPr>
        <w:t>VUKOVARSKO-SRIJEMSKA ŽUPANIJA</w:t>
      </w:r>
    </w:p>
    <w:p w:rsidR="0095149E" w:rsidRDefault="0095149E">
      <w:pPr>
        <w:rPr>
          <w:b/>
          <w:lang w:val="hr-HR"/>
        </w:rPr>
      </w:pPr>
      <w:r>
        <w:rPr>
          <w:b/>
          <w:lang w:val="hr-HR"/>
        </w:rPr>
        <w:t>OPĆINA NEGOSLAVCI</w:t>
      </w:r>
    </w:p>
    <w:p w:rsidR="0095149E" w:rsidRDefault="0095149E">
      <w:pPr>
        <w:rPr>
          <w:b/>
          <w:lang w:val="hr-HR"/>
        </w:rPr>
      </w:pPr>
      <w:r>
        <w:rPr>
          <w:b/>
          <w:lang w:val="hr-HR"/>
        </w:rPr>
        <w:t>Općinski načelnik</w:t>
      </w:r>
    </w:p>
    <w:p w:rsidR="0095149E" w:rsidRPr="0095149E" w:rsidRDefault="0095149E">
      <w:pPr>
        <w:rPr>
          <w:lang w:val="hr-HR"/>
        </w:rPr>
      </w:pPr>
      <w:r>
        <w:rPr>
          <w:b/>
          <w:lang w:val="hr-HR"/>
        </w:rPr>
        <w:t>KLASA:</w:t>
      </w:r>
      <w:r w:rsidR="005C2F6A">
        <w:rPr>
          <w:lang w:val="hr-HR"/>
        </w:rPr>
        <w:t xml:space="preserve"> 551-06/21</w:t>
      </w:r>
      <w:r>
        <w:rPr>
          <w:lang w:val="hr-HR"/>
        </w:rPr>
        <w:t>-01/01</w:t>
      </w:r>
      <w:r>
        <w:rPr>
          <w:b/>
          <w:lang w:val="hr-HR"/>
        </w:rPr>
        <w:br/>
        <w:t>URBROJ:</w:t>
      </w:r>
      <w:r w:rsidR="005C2F6A">
        <w:rPr>
          <w:lang w:val="hr-HR"/>
        </w:rPr>
        <w:t xml:space="preserve"> 2196/06-01-21</w:t>
      </w:r>
      <w:r>
        <w:rPr>
          <w:lang w:val="hr-HR"/>
        </w:rPr>
        <w:t>-01</w:t>
      </w:r>
    </w:p>
    <w:p w:rsidR="0095149E" w:rsidRDefault="0095149E">
      <w:pPr>
        <w:rPr>
          <w:lang w:val="hr-HR"/>
        </w:rPr>
      </w:pPr>
      <w:proofErr w:type="spellStart"/>
      <w:r>
        <w:rPr>
          <w:b/>
          <w:lang w:val="hr-HR"/>
        </w:rPr>
        <w:t>Negoslavci</w:t>
      </w:r>
      <w:proofErr w:type="spellEnd"/>
      <w:r>
        <w:rPr>
          <w:b/>
          <w:lang w:val="hr-HR"/>
        </w:rPr>
        <w:t xml:space="preserve">, </w:t>
      </w:r>
      <w:r w:rsidR="00665D68">
        <w:rPr>
          <w:lang w:val="hr-HR"/>
        </w:rPr>
        <w:t>25.02</w:t>
      </w:r>
      <w:r w:rsidR="005C2F6A">
        <w:rPr>
          <w:lang w:val="hr-HR"/>
        </w:rPr>
        <w:t>.2021</w:t>
      </w:r>
      <w:r>
        <w:rPr>
          <w:lang w:val="hr-HR"/>
        </w:rPr>
        <w:t>. godine</w:t>
      </w:r>
    </w:p>
    <w:p w:rsidR="0095149E" w:rsidRDefault="0095149E">
      <w:pPr>
        <w:rPr>
          <w:lang w:val="hr-HR"/>
        </w:rPr>
      </w:pPr>
    </w:p>
    <w:p w:rsidR="005C2F6A" w:rsidRDefault="005C2F6A">
      <w:pPr>
        <w:rPr>
          <w:lang w:val="hr-HR"/>
        </w:rPr>
      </w:pPr>
    </w:p>
    <w:p w:rsidR="0095149E" w:rsidRDefault="0095149E" w:rsidP="005C2F6A">
      <w:pPr>
        <w:jc w:val="both"/>
        <w:rPr>
          <w:lang w:val="hr-HR"/>
        </w:rPr>
      </w:pPr>
      <w:r>
        <w:rPr>
          <w:lang w:val="hr-HR"/>
        </w:rPr>
        <w:tab/>
        <w:t xml:space="preserve">Na temelju članka 32a, točke 2. Statuta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(„Službeni vjesnik“ VSŽ broj 04/20), Općinski na</w:t>
      </w:r>
      <w:r w:rsidR="00665D68">
        <w:rPr>
          <w:lang w:val="hr-HR"/>
        </w:rPr>
        <w:t xml:space="preserve">čelnik Općine </w:t>
      </w:r>
      <w:proofErr w:type="spellStart"/>
      <w:r w:rsidR="00665D68">
        <w:rPr>
          <w:lang w:val="hr-HR"/>
        </w:rPr>
        <w:t>Negoslavci</w:t>
      </w:r>
      <w:proofErr w:type="spellEnd"/>
      <w:r w:rsidR="00665D68">
        <w:rPr>
          <w:lang w:val="hr-HR"/>
        </w:rPr>
        <w:t xml:space="preserve"> dana 25.02</w:t>
      </w:r>
      <w:r w:rsidR="005C2F6A">
        <w:rPr>
          <w:lang w:val="hr-HR"/>
        </w:rPr>
        <w:t>.2021</w:t>
      </w:r>
      <w:r w:rsidR="00E60E0C">
        <w:rPr>
          <w:lang w:val="hr-HR"/>
        </w:rPr>
        <w:t>. godine donosi sljedeću</w:t>
      </w:r>
    </w:p>
    <w:p w:rsidR="0095149E" w:rsidRDefault="0095149E">
      <w:pPr>
        <w:rPr>
          <w:lang w:val="hr-HR"/>
        </w:rPr>
      </w:pPr>
    </w:p>
    <w:p w:rsidR="005C2F6A" w:rsidRDefault="005C2F6A">
      <w:pPr>
        <w:rPr>
          <w:lang w:val="hr-HR"/>
        </w:rPr>
      </w:pPr>
    </w:p>
    <w:p w:rsidR="0095149E" w:rsidRDefault="0095149E" w:rsidP="0095149E">
      <w:pPr>
        <w:jc w:val="center"/>
        <w:rPr>
          <w:b/>
          <w:lang w:val="hr-HR"/>
        </w:rPr>
      </w:pPr>
      <w:r>
        <w:rPr>
          <w:b/>
          <w:lang w:val="hr-HR"/>
        </w:rPr>
        <w:t>ODLUKU</w:t>
      </w:r>
    </w:p>
    <w:p w:rsidR="00254C26" w:rsidRDefault="0095149E" w:rsidP="0095149E">
      <w:pPr>
        <w:jc w:val="center"/>
        <w:rPr>
          <w:b/>
          <w:lang w:val="hr-HR"/>
        </w:rPr>
      </w:pPr>
      <w:r>
        <w:rPr>
          <w:b/>
          <w:lang w:val="hr-HR"/>
        </w:rPr>
        <w:t>o financiranju školske kuhinje</w:t>
      </w:r>
      <w:r w:rsidR="00254C26">
        <w:rPr>
          <w:b/>
          <w:lang w:val="hr-HR"/>
        </w:rPr>
        <w:t xml:space="preserve"> </w:t>
      </w:r>
    </w:p>
    <w:p w:rsidR="0095149E" w:rsidRDefault="00254C26" w:rsidP="0095149E">
      <w:pPr>
        <w:jc w:val="center"/>
        <w:rPr>
          <w:b/>
          <w:lang w:val="hr-HR"/>
        </w:rPr>
      </w:pPr>
      <w:r>
        <w:rPr>
          <w:b/>
          <w:lang w:val="hr-HR"/>
        </w:rPr>
        <w:t xml:space="preserve">za učenike Osnovne škole </w:t>
      </w:r>
      <w:proofErr w:type="spellStart"/>
      <w:r>
        <w:rPr>
          <w:b/>
          <w:lang w:val="hr-HR"/>
        </w:rPr>
        <w:t>Negoslavci</w:t>
      </w:r>
      <w:proofErr w:type="spellEnd"/>
    </w:p>
    <w:p w:rsidR="0095149E" w:rsidRDefault="0095149E" w:rsidP="0095149E">
      <w:pPr>
        <w:jc w:val="center"/>
        <w:rPr>
          <w:b/>
          <w:lang w:val="hr-HR"/>
        </w:rPr>
      </w:pPr>
    </w:p>
    <w:p w:rsidR="005C2F6A" w:rsidRDefault="005C2F6A" w:rsidP="0095149E">
      <w:pPr>
        <w:jc w:val="center"/>
        <w:rPr>
          <w:b/>
          <w:lang w:val="hr-HR"/>
        </w:rPr>
      </w:pPr>
    </w:p>
    <w:p w:rsidR="0095149E" w:rsidRDefault="0095149E" w:rsidP="0095149E">
      <w:pPr>
        <w:jc w:val="center"/>
        <w:rPr>
          <w:b/>
          <w:lang w:val="hr-HR"/>
        </w:rPr>
      </w:pPr>
      <w:r>
        <w:rPr>
          <w:b/>
          <w:lang w:val="hr-HR"/>
        </w:rPr>
        <w:t>Članak 1.</w:t>
      </w:r>
    </w:p>
    <w:p w:rsidR="0095149E" w:rsidRDefault="0095149E" w:rsidP="0095149E">
      <w:pPr>
        <w:jc w:val="center"/>
        <w:rPr>
          <w:b/>
          <w:lang w:val="hr-HR"/>
        </w:rPr>
      </w:pPr>
    </w:p>
    <w:p w:rsidR="0095149E" w:rsidRDefault="0095149E" w:rsidP="005C2F6A">
      <w:pPr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 xml:space="preserve">Općina </w:t>
      </w:r>
      <w:proofErr w:type="spellStart"/>
      <w:r>
        <w:rPr>
          <w:lang w:val="hr-HR"/>
        </w:rPr>
        <w:t>Nego</w:t>
      </w:r>
      <w:r w:rsidR="00254C26">
        <w:rPr>
          <w:lang w:val="hr-HR"/>
        </w:rPr>
        <w:t>slavci</w:t>
      </w:r>
      <w:proofErr w:type="spellEnd"/>
      <w:r w:rsidR="00254C26">
        <w:rPr>
          <w:lang w:val="hr-HR"/>
        </w:rPr>
        <w:t xml:space="preserve"> će u školskoj godini 2020</w:t>
      </w:r>
      <w:r w:rsidR="000A6FE2">
        <w:rPr>
          <w:lang w:val="hr-HR"/>
        </w:rPr>
        <w:t>/20</w:t>
      </w:r>
      <w:r w:rsidR="00254C26">
        <w:rPr>
          <w:lang w:val="hr-HR"/>
        </w:rPr>
        <w:t>21</w:t>
      </w:r>
      <w:r>
        <w:rPr>
          <w:lang w:val="hr-HR"/>
        </w:rPr>
        <w:t xml:space="preserve"> u </w:t>
      </w:r>
      <w:r w:rsidR="00665D68">
        <w:rPr>
          <w:lang w:val="hr-HR"/>
        </w:rPr>
        <w:t xml:space="preserve">vremenskom razdoblju od </w:t>
      </w:r>
      <w:r>
        <w:rPr>
          <w:lang w:val="hr-HR"/>
        </w:rPr>
        <w:t>0</w:t>
      </w:r>
      <w:r w:rsidR="00665D68">
        <w:rPr>
          <w:lang w:val="hr-HR"/>
        </w:rPr>
        <w:t>1</w:t>
      </w:r>
      <w:r>
        <w:rPr>
          <w:lang w:val="hr-HR"/>
        </w:rPr>
        <w:t>.03.2021. godine</w:t>
      </w:r>
      <w:r w:rsidR="00254C26">
        <w:rPr>
          <w:lang w:val="hr-HR"/>
        </w:rPr>
        <w:t xml:space="preserve"> zaključno sa mjese</w:t>
      </w:r>
      <w:r w:rsidR="0017353E">
        <w:rPr>
          <w:lang w:val="hr-HR"/>
        </w:rPr>
        <w:t>com prosince</w:t>
      </w:r>
      <w:r>
        <w:rPr>
          <w:lang w:val="hr-HR"/>
        </w:rPr>
        <w:t xml:space="preserve">m 2021. godine financirati školsku kuhinju za 26 učenika Osnovne škole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. </w:t>
      </w:r>
    </w:p>
    <w:p w:rsidR="0095149E" w:rsidRDefault="0095149E" w:rsidP="005C2F6A">
      <w:pPr>
        <w:jc w:val="both"/>
        <w:rPr>
          <w:lang w:val="hr-HR"/>
        </w:rPr>
      </w:pPr>
      <w:r>
        <w:rPr>
          <w:lang w:val="hr-HR"/>
        </w:rPr>
        <w:tab/>
        <w:t>Odluka se odnosi na 26 djece čija ishrana</w:t>
      </w:r>
      <w:r w:rsidR="000A6FE2">
        <w:rPr>
          <w:lang w:val="hr-HR"/>
        </w:rPr>
        <w:t xml:space="preserve"> u Osnovnoj školi</w:t>
      </w:r>
      <w:r>
        <w:rPr>
          <w:lang w:val="hr-HR"/>
        </w:rPr>
        <w:t xml:space="preserve">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nije</w:t>
      </w:r>
      <w:r w:rsidR="005C2F6A">
        <w:rPr>
          <w:lang w:val="hr-HR"/>
        </w:rPr>
        <w:t xml:space="preserve"> financirana u projektu</w:t>
      </w:r>
      <w:r w:rsidR="000A6FE2">
        <w:rPr>
          <w:lang w:val="hr-HR"/>
        </w:rPr>
        <w:t xml:space="preserve"> Osiguravanje školske prehrane za djecu u riziku od siromaštva u školskoj godini 2020/2021</w:t>
      </w:r>
      <w:r w:rsidR="005C2F6A">
        <w:rPr>
          <w:lang w:val="hr-HR"/>
        </w:rPr>
        <w:t xml:space="preserve"> „Užina za sve V“ od</w:t>
      </w:r>
      <w:r>
        <w:rPr>
          <w:lang w:val="hr-HR"/>
        </w:rPr>
        <w:t xml:space="preserve"> strane Fonda europske pomoći za najpotrebitije</w:t>
      </w:r>
      <w:r w:rsidR="000A6FE2">
        <w:rPr>
          <w:lang w:val="hr-HR"/>
        </w:rPr>
        <w:t xml:space="preserve"> i Vukovarsko-srijemske županije</w:t>
      </w:r>
      <w:r w:rsidR="005C2F6A">
        <w:rPr>
          <w:lang w:val="hr-HR"/>
        </w:rPr>
        <w:t>.</w:t>
      </w:r>
    </w:p>
    <w:p w:rsidR="005C2F6A" w:rsidRDefault="005C2F6A" w:rsidP="0095149E">
      <w:pPr>
        <w:rPr>
          <w:lang w:val="hr-HR"/>
        </w:rPr>
      </w:pPr>
    </w:p>
    <w:p w:rsidR="005C2F6A" w:rsidRDefault="005C2F6A" w:rsidP="005C2F6A">
      <w:pPr>
        <w:jc w:val="center"/>
        <w:rPr>
          <w:b/>
          <w:lang w:val="hr-HR"/>
        </w:rPr>
      </w:pPr>
      <w:r>
        <w:rPr>
          <w:b/>
          <w:lang w:val="hr-HR"/>
        </w:rPr>
        <w:t>Članak 2.</w:t>
      </w:r>
    </w:p>
    <w:p w:rsidR="005C2F6A" w:rsidRDefault="005C2F6A" w:rsidP="005C2F6A">
      <w:pPr>
        <w:jc w:val="center"/>
        <w:rPr>
          <w:b/>
          <w:lang w:val="hr-HR"/>
        </w:rPr>
      </w:pPr>
    </w:p>
    <w:p w:rsidR="005C2F6A" w:rsidRDefault="005C2F6A" w:rsidP="005C2F6A">
      <w:pPr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>Ova Odluka stupa na snagu danom nakon dana donošenja</w:t>
      </w:r>
      <w:r w:rsidR="0017353E">
        <w:rPr>
          <w:lang w:val="hr-HR"/>
        </w:rPr>
        <w:t xml:space="preserve"> i objavit će se u Službenom</w:t>
      </w:r>
      <w:r>
        <w:rPr>
          <w:lang w:val="hr-HR"/>
        </w:rPr>
        <w:t xml:space="preserve"> g</w:t>
      </w:r>
      <w:r w:rsidR="0017353E">
        <w:rPr>
          <w:lang w:val="hr-HR"/>
        </w:rPr>
        <w:t xml:space="preserve">lasniku Općine </w:t>
      </w:r>
      <w:proofErr w:type="spellStart"/>
      <w:r w:rsidR="0017353E">
        <w:rPr>
          <w:lang w:val="hr-HR"/>
        </w:rPr>
        <w:t>Negoslavci</w:t>
      </w:r>
      <w:proofErr w:type="spellEnd"/>
      <w:r w:rsidR="0017353E">
        <w:rPr>
          <w:lang w:val="hr-HR"/>
        </w:rPr>
        <w:t xml:space="preserve"> i na i</w:t>
      </w:r>
      <w:r>
        <w:rPr>
          <w:lang w:val="hr-HR"/>
        </w:rPr>
        <w:t xml:space="preserve">nternet stranici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>.</w:t>
      </w:r>
    </w:p>
    <w:p w:rsidR="005C2F6A" w:rsidRDefault="005C2F6A" w:rsidP="005C2F6A">
      <w:pPr>
        <w:rPr>
          <w:lang w:val="hr-HR"/>
        </w:rPr>
      </w:pPr>
    </w:p>
    <w:p w:rsidR="005C2F6A" w:rsidRDefault="005C2F6A" w:rsidP="005C2F6A">
      <w:pPr>
        <w:rPr>
          <w:lang w:val="hr-HR"/>
        </w:rPr>
      </w:pPr>
    </w:p>
    <w:p w:rsidR="005C2F6A" w:rsidRDefault="005C2F6A" w:rsidP="005C2F6A">
      <w:pPr>
        <w:rPr>
          <w:lang w:val="hr-HR"/>
        </w:rPr>
      </w:pPr>
    </w:p>
    <w:p w:rsidR="005C2F6A" w:rsidRDefault="005C2F6A" w:rsidP="005C2F6A">
      <w:pPr>
        <w:jc w:val="right"/>
        <w:rPr>
          <w:b/>
          <w:lang w:val="hr-HR"/>
        </w:rPr>
      </w:pPr>
      <w:r>
        <w:rPr>
          <w:b/>
          <w:lang w:val="hr-HR"/>
        </w:rPr>
        <w:t>Općinski načelnik:</w:t>
      </w:r>
    </w:p>
    <w:p w:rsidR="005C2F6A" w:rsidRDefault="005C2F6A" w:rsidP="005C2F6A">
      <w:pPr>
        <w:jc w:val="right"/>
        <w:rPr>
          <w:b/>
          <w:lang w:val="hr-HR"/>
        </w:rPr>
      </w:pPr>
    </w:p>
    <w:p w:rsidR="005C2F6A" w:rsidRPr="005C2F6A" w:rsidRDefault="005C2F6A" w:rsidP="005C2F6A">
      <w:pPr>
        <w:jc w:val="right"/>
        <w:rPr>
          <w:lang w:val="hr-HR"/>
        </w:rPr>
      </w:pPr>
      <w:r>
        <w:rPr>
          <w:lang w:val="hr-HR"/>
        </w:rPr>
        <w:t xml:space="preserve">Dušan </w:t>
      </w:r>
      <w:proofErr w:type="spellStart"/>
      <w:r>
        <w:rPr>
          <w:lang w:val="hr-HR"/>
        </w:rPr>
        <w:t>Jeckov</w:t>
      </w:r>
      <w:proofErr w:type="spellEnd"/>
    </w:p>
    <w:sectPr w:rsidR="005C2F6A" w:rsidRPr="005C2F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9E"/>
    <w:rsid w:val="000A6FE2"/>
    <w:rsid w:val="0017353E"/>
    <w:rsid w:val="00254C26"/>
    <w:rsid w:val="005C2F6A"/>
    <w:rsid w:val="006601BF"/>
    <w:rsid w:val="00665D68"/>
    <w:rsid w:val="0095149E"/>
    <w:rsid w:val="009E08B0"/>
    <w:rsid w:val="00D45BF0"/>
    <w:rsid w:val="00E6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65CEC-FC87-488B-91B5-16F1B0E6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2021-03-30T08:32:00Z</dcterms:created>
  <dcterms:modified xsi:type="dcterms:W3CDTF">2021-03-30T08:32:00Z</dcterms:modified>
</cp:coreProperties>
</file>