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A5" w:rsidRDefault="00214AA5">
      <w:pPr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214AA5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214AA5" w:rsidRDefault="00214AA5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214AA5" w:rsidRDefault="00214AA5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214AA5" w:rsidRDefault="00214AA5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214AA5" w:rsidRPr="002705D5" w:rsidRDefault="00214AA5">
      <w:pPr>
        <w:rPr>
          <w:lang w:val="hr-HR"/>
        </w:rPr>
      </w:pPr>
      <w:r>
        <w:rPr>
          <w:b/>
          <w:lang w:val="hr-HR"/>
        </w:rPr>
        <w:t>KLASA:</w:t>
      </w:r>
      <w:r w:rsidR="002705D5">
        <w:rPr>
          <w:lang w:val="hr-HR"/>
        </w:rPr>
        <w:t xml:space="preserve"> </w:t>
      </w:r>
      <w:r w:rsidR="000C6E83">
        <w:rPr>
          <w:lang w:val="hr-HR"/>
        </w:rPr>
        <w:t>022-05/21-01/02</w:t>
      </w:r>
    </w:p>
    <w:p w:rsidR="00214AA5" w:rsidRPr="002705D5" w:rsidRDefault="00214AA5">
      <w:pPr>
        <w:rPr>
          <w:lang w:val="hr-HR"/>
        </w:rPr>
      </w:pPr>
      <w:r>
        <w:rPr>
          <w:b/>
          <w:lang w:val="hr-HR"/>
        </w:rPr>
        <w:t>URBROJ:</w:t>
      </w:r>
      <w:r w:rsidR="002705D5">
        <w:rPr>
          <w:lang w:val="hr-HR"/>
        </w:rPr>
        <w:t xml:space="preserve"> 2196/06-01-21-01</w:t>
      </w:r>
      <w:r>
        <w:rPr>
          <w:b/>
          <w:lang w:val="hr-HR"/>
        </w:rPr>
        <w:br/>
      </w: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0C6E83">
        <w:rPr>
          <w:lang w:val="hr-HR"/>
        </w:rPr>
        <w:t>24</w:t>
      </w:r>
      <w:r w:rsidR="002705D5">
        <w:rPr>
          <w:lang w:val="hr-HR"/>
        </w:rPr>
        <w:t>.05.2021. godine</w:t>
      </w:r>
    </w:p>
    <w:p w:rsidR="00214AA5" w:rsidRDefault="00214AA5">
      <w:pPr>
        <w:rPr>
          <w:b/>
          <w:lang w:val="hr-HR"/>
        </w:rPr>
      </w:pPr>
    </w:p>
    <w:p w:rsidR="00214AA5" w:rsidRDefault="00214AA5" w:rsidP="00214AA5">
      <w:pPr>
        <w:jc w:val="both"/>
        <w:rPr>
          <w:lang w:val="hr-HR"/>
        </w:rPr>
      </w:pPr>
      <w:r>
        <w:rPr>
          <w:lang w:val="hr-HR"/>
        </w:rPr>
        <w:tab/>
        <w:t>Na temelju</w:t>
      </w:r>
      <w:r w:rsidR="002705D5">
        <w:rPr>
          <w:lang w:val="hr-HR"/>
        </w:rPr>
        <w:t xml:space="preserve"> provedenih izbora za Općinskog načelnika Općine </w:t>
      </w:r>
      <w:proofErr w:type="spellStart"/>
      <w:r w:rsidR="002705D5">
        <w:rPr>
          <w:lang w:val="hr-HR"/>
        </w:rPr>
        <w:t>Negoslavci</w:t>
      </w:r>
      <w:proofErr w:type="spellEnd"/>
      <w:r w:rsidR="002705D5">
        <w:rPr>
          <w:lang w:val="hr-HR"/>
        </w:rPr>
        <w:t xml:space="preserve"> i članova Općinskog vijeća Općine </w:t>
      </w:r>
      <w:proofErr w:type="spellStart"/>
      <w:r w:rsidR="002705D5">
        <w:rPr>
          <w:lang w:val="hr-HR"/>
        </w:rPr>
        <w:t>Negoslavci</w:t>
      </w:r>
      <w:proofErr w:type="spellEnd"/>
      <w:r w:rsidR="002705D5">
        <w:rPr>
          <w:lang w:val="hr-HR"/>
        </w:rPr>
        <w:t>, održanih dana 16.05.2021. godine,</w:t>
      </w:r>
      <w:r>
        <w:rPr>
          <w:lang w:val="hr-HR"/>
        </w:rPr>
        <w:t xml:space="preserve"> članka 46., stavka 1. Zakona o lokalnim izborima („Narodne novine“ broj </w:t>
      </w:r>
      <w:r w:rsidR="000C6E83" w:rsidRPr="000C6E83">
        <w:rPr>
          <w:lang w:val="hr-HR"/>
        </w:rPr>
        <w:t>144/1</w:t>
      </w:r>
      <w:r w:rsidR="000C6E83">
        <w:rPr>
          <w:lang w:val="hr-HR"/>
        </w:rPr>
        <w:t>2, 121/16, 98/19, 42/20, 144/20 i</w:t>
      </w:r>
      <w:r w:rsidR="000C6E83" w:rsidRPr="000C6E83">
        <w:rPr>
          <w:lang w:val="hr-HR"/>
        </w:rPr>
        <w:t xml:space="preserve"> 37/21</w:t>
      </w:r>
      <w:r w:rsidR="000C6E83">
        <w:rPr>
          <w:lang w:val="hr-HR"/>
        </w:rPr>
        <w:t>),</w:t>
      </w:r>
      <w:r>
        <w:rPr>
          <w:lang w:val="hr-HR"/>
        </w:rPr>
        <w:t xml:space="preserve"> Odluke </w:t>
      </w:r>
      <w:r w:rsidR="000C6E83" w:rsidRPr="000C6E83">
        <w:rPr>
          <w:lang w:val="hr-HR"/>
        </w:rPr>
        <w:t>o visini naknade predsjednicima, potpredsjednicima i članovima biračkih odbora za provedbu lokalnih izbora</w:t>
      </w:r>
      <w:r w:rsidR="000C6E83">
        <w:rPr>
          <w:lang w:val="hr-HR"/>
        </w:rPr>
        <w:t xml:space="preserve"> („Narodne novine“ broj 34/21)</w:t>
      </w:r>
      <w:r>
        <w:rPr>
          <w:lang w:val="hr-HR"/>
        </w:rPr>
        <w:t xml:space="preserve"> i članka 32,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“ broj 01/21), Općinski na</w:t>
      </w:r>
      <w:r w:rsidR="000C6E83">
        <w:rPr>
          <w:lang w:val="hr-HR"/>
        </w:rPr>
        <w:t xml:space="preserve">čelnik Općine </w:t>
      </w:r>
      <w:proofErr w:type="spellStart"/>
      <w:r w:rsidR="000C6E83">
        <w:rPr>
          <w:lang w:val="hr-HR"/>
        </w:rPr>
        <w:t>Negoslavci</w:t>
      </w:r>
      <w:proofErr w:type="spellEnd"/>
      <w:r w:rsidR="000C6E83">
        <w:rPr>
          <w:lang w:val="hr-HR"/>
        </w:rPr>
        <w:t xml:space="preserve"> dana 24</w:t>
      </w:r>
      <w:r>
        <w:rPr>
          <w:lang w:val="hr-HR"/>
        </w:rPr>
        <w:t>.05.2021. godine donosi</w:t>
      </w:r>
    </w:p>
    <w:p w:rsidR="00214AA5" w:rsidRDefault="00214AA5">
      <w:pPr>
        <w:rPr>
          <w:lang w:val="hr-HR"/>
        </w:rPr>
      </w:pPr>
    </w:p>
    <w:p w:rsidR="00214AA5" w:rsidRDefault="00214AA5" w:rsidP="00214AA5">
      <w:pPr>
        <w:jc w:val="center"/>
        <w:rPr>
          <w:b/>
          <w:lang w:val="hr-HR"/>
        </w:rPr>
      </w:pPr>
      <w:r w:rsidRPr="00214AA5">
        <w:rPr>
          <w:b/>
          <w:lang w:val="hr-HR"/>
        </w:rPr>
        <w:t>ODLUKU</w:t>
      </w:r>
    </w:p>
    <w:p w:rsidR="002705D5" w:rsidRPr="00214AA5" w:rsidRDefault="002705D5" w:rsidP="00214AA5">
      <w:pPr>
        <w:jc w:val="center"/>
        <w:rPr>
          <w:b/>
          <w:lang w:val="hr-HR"/>
        </w:rPr>
      </w:pPr>
      <w:r w:rsidRPr="00214AA5">
        <w:rPr>
          <w:b/>
          <w:lang w:val="hr-HR"/>
        </w:rPr>
        <w:t>o isplati na</w:t>
      </w:r>
      <w:r>
        <w:rPr>
          <w:b/>
          <w:lang w:val="hr-HR"/>
        </w:rPr>
        <w:t>knade predsjedniku, potpredsjedniku i članovima biračkog</w:t>
      </w:r>
      <w:r w:rsidRPr="002705D5">
        <w:rPr>
          <w:b/>
          <w:lang w:val="hr-HR"/>
        </w:rPr>
        <w:t xml:space="preserve"> odbora</w:t>
      </w:r>
      <w:r>
        <w:rPr>
          <w:b/>
          <w:lang w:val="hr-HR"/>
        </w:rPr>
        <w:t xml:space="preserve"> Općine </w:t>
      </w:r>
      <w:proofErr w:type="spellStart"/>
      <w:r>
        <w:rPr>
          <w:b/>
          <w:lang w:val="hr-HR"/>
        </w:rPr>
        <w:t>Negoslavci</w:t>
      </w:r>
      <w:proofErr w:type="spellEnd"/>
      <w:r w:rsidRPr="002705D5">
        <w:rPr>
          <w:b/>
          <w:lang w:val="hr-HR"/>
        </w:rPr>
        <w:t xml:space="preserve"> za provedbu lokalnih izbora</w:t>
      </w:r>
      <w:r>
        <w:rPr>
          <w:b/>
          <w:lang w:val="hr-HR"/>
        </w:rPr>
        <w:t xml:space="preserve"> 2021. godine</w:t>
      </w:r>
    </w:p>
    <w:p w:rsidR="00214AA5" w:rsidRDefault="00214AA5" w:rsidP="00214AA5">
      <w:pPr>
        <w:jc w:val="center"/>
        <w:rPr>
          <w:lang w:val="hr-HR"/>
        </w:rPr>
      </w:pPr>
    </w:p>
    <w:p w:rsidR="00214AA5" w:rsidRPr="000C6E83" w:rsidRDefault="000C6E83" w:rsidP="00214AA5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214AA5" w:rsidRDefault="002705D5" w:rsidP="002705D5">
      <w:pPr>
        <w:jc w:val="both"/>
        <w:rPr>
          <w:lang w:val="hr-HR"/>
        </w:rPr>
      </w:pPr>
      <w:r>
        <w:rPr>
          <w:lang w:val="hr-HR"/>
        </w:rPr>
        <w:tab/>
        <w:t>Određuje se naknada za rad</w:t>
      </w:r>
      <w:r w:rsidR="000A7470">
        <w:rPr>
          <w:lang w:val="hr-HR"/>
        </w:rPr>
        <w:t xml:space="preserve"> predsjednika</w:t>
      </w:r>
      <w:r w:rsidR="00033CC9">
        <w:rPr>
          <w:lang w:val="hr-HR"/>
        </w:rPr>
        <w:t>, potpredsjednika i članov</w:t>
      </w:r>
      <w:r w:rsidR="000A7470">
        <w:rPr>
          <w:lang w:val="hr-HR"/>
        </w:rPr>
        <w:t>a</w:t>
      </w:r>
      <w:r>
        <w:rPr>
          <w:lang w:val="hr-HR"/>
        </w:rPr>
        <w:t xml:space="preserve"> biračkog odbora Općine </w:t>
      </w:r>
      <w:proofErr w:type="spellStart"/>
      <w:r>
        <w:rPr>
          <w:lang w:val="hr-HR"/>
        </w:rPr>
        <w:t>Negoslavci</w:t>
      </w:r>
      <w:proofErr w:type="spellEnd"/>
      <w:r w:rsidR="000C6E83">
        <w:rPr>
          <w:lang w:val="hr-HR"/>
        </w:rPr>
        <w:t xml:space="preserve"> (u daljem tekstu: birački odbor)</w:t>
      </w:r>
      <w:r>
        <w:rPr>
          <w:lang w:val="hr-HR"/>
        </w:rPr>
        <w:t xml:space="preserve"> na izborima za Općinskog načelnika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 članova Općinskog vijeća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, provedenih dana 16.05.2021. godine.</w:t>
      </w:r>
    </w:p>
    <w:p w:rsidR="002705D5" w:rsidRDefault="002705D5" w:rsidP="002705D5">
      <w:pPr>
        <w:jc w:val="both"/>
        <w:rPr>
          <w:lang w:val="hr-HR"/>
        </w:rPr>
      </w:pPr>
    </w:p>
    <w:p w:rsidR="002705D5" w:rsidRDefault="000C6E83" w:rsidP="002705D5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2705D5" w:rsidRDefault="002705D5" w:rsidP="002705D5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Nak</w:t>
      </w:r>
      <w:r w:rsidR="000C6E83">
        <w:rPr>
          <w:lang w:val="hr-HR"/>
        </w:rPr>
        <w:t>nada se određuje u visini od po 400,00 kn</w:t>
      </w:r>
      <w:r w:rsidR="000A7470">
        <w:rPr>
          <w:lang w:val="hr-HR"/>
        </w:rPr>
        <w:t xml:space="preserve"> neto</w:t>
      </w:r>
      <w:r w:rsidR="000C6E83">
        <w:rPr>
          <w:lang w:val="hr-HR"/>
        </w:rPr>
        <w:t xml:space="preserve"> za predsjednika i potpredsjednika biračkog odbora i po</w:t>
      </w:r>
      <w:r w:rsidR="000A7470">
        <w:rPr>
          <w:lang w:val="hr-HR"/>
        </w:rPr>
        <w:t xml:space="preserve"> 35</w:t>
      </w:r>
      <w:r w:rsidR="000C6E83">
        <w:rPr>
          <w:lang w:val="hr-HR"/>
        </w:rPr>
        <w:t xml:space="preserve">0,00 kn </w:t>
      </w:r>
      <w:r w:rsidR="000A7470">
        <w:rPr>
          <w:lang w:val="hr-HR"/>
        </w:rPr>
        <w:t xml:space="preserve">neto </w:t>
      </w:r>
      <w:r w:rsidR="000C6E83">
        <w:rPr>
          <w:lang w:val="hr-HR"/>
        </w:rPr>
        <w:t xml:space="preserve">za članove biračkog odbora. </w:t>
      </w:r>
    </w:p>
    <w:p w:rsidR="002705D5" w:rsidRDefault="002705D5" w:rsidP="002705D5">
      <w:pPr>
        <w:rPr>
          <w:lang w:val="hr-HR"/>
        </w:rPr>
      </w:pPr>
    </w:p>
    <w:p w:rsidR="000C6E83" w:rsidRDefault="000C6E83" w:rsidP="002705D5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0C6E83" w:rsidRPr="000C6E83" w:rsidRDefault="000C6E83" w:rsidP="000C6E83">
      <w:pPr>
        <w:rPr>
          <w:lang w:val="hr-HR"/>
        </w:rPr>
      </w:pPr>
      <w:r>
        <w:rPr>
          <w:b/>
          <w:lang w:val="hr-HR"/>
        </w:rPr>
        <w:tab/>
      </w:r>
      <w:r w:rsidRPr="000C6E83">
        <w:rPr>
          <w:lang w:val="hr-HR"/>
        </w:rPr>
        <w:t>Sredstva</w:t>
      </w:r>
      <w:r>
        <w:rPr>
          <w:lang w:val="hr-HR"/>
        </w:rPr>
        <w:t xml:space="preserve"> iz članka 2. ove Odluke</w:t>
      </w:r>
      <w:r w:rsidRPr="000C6E83">
        <w:rPr>
          <w:lang w:val="hr-HR"/>
        </w:rPr>
        <w:t xml:space="preserve"> će se osigurati u proračunu Općine </w:t>
      </w:r>
      <w:proofErr w:type="spellStart"/>
      <w:r w:rsidRPr="000C6E83">
        <w:rPr>
          <w:lang w:val="hr-HR"/>
        </w:rPr>
        <w:t>Negoslavci</w:t>
      </w:r>
      <w:proofErr w:type="spellEnd"/>
      <w:r w:rsidRPr="000C6E83">
        <w:rPr>
          <w:lang w:val="hr-HR"/>
        </w:rPr>
        <w:t xml:space="preserve"> i</w:t>
      </w:r>
    </w:p>
    <w:p w:rsidR="002705D5" w:rsidRPr="000C6E83" w:rsidRDefault="000C6E83" w:rsidP="002705D5">
      <w:pPr>
        <w:jc w:val="both"/>
        <w:rPr>
          <w:lang w:val="hr-HR"/>
        </w:rPr>
      </w:pPr>
      <w:r>
        <w:rPr>
          <w:lang w:val="hr-HR"/>
        </w:rPr>
        <w:t>z</w:t>
      </w:r>
      <w:r w:rsidR="002705D5" w:rsidRPr="000C6E83">
        <w:rPr>
          <w:lang w:val="hr-HR"/>
        </w:rPr>
        <w:t>adužuje se Jedinstveni upravni odjel da isplati n</w:t>
      </w:r>
      <w:r>
        <w:rPr>
          <w:lang w:val="hr-HR"/>
        </w:rPr>
        <w:t>aknadu predsjedniku, potpredsjedniku i članovima biračkog odbora</w:t>
      </w:r>
      <w:r w:rsidR="002705D5" w:rsidRPr="000C6E83">
        <w:rPr>
          <w:lang w:val="hr-HR"/>
        </w:rPr>
        <w:t>.</w:t>
      </w:r>
    </w:p>
    <w:p w:rsidR="002705D5" w:rsidRDefault="002705D5" w:rsidP="002705D5">
      <w:pPr>
        <w:rPr>
          <w:lang w:val="hr-HR"/>
        </w:rPr>
      </w:pPr>
    </w:p>
    <w:p w:rsidR="002705D5" w:rsidRDefault="000C6E83" w:rsidP="002705D5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2705D5" w:rsidRDefault="002705D5" w:rsidP="002705D5">
      <w:pPr>
        <w:jc w:val="both"/>
        <w:rPr>
          <w:lang w:val="hr-HR"/>
        </w:rPr>
      </w:pPr>
      <w:r>
        <w:rPr>
          <w:lang w:val="hr-HR"/>
        </w:rPr>
        <w:tab/>
        <w:t xml:space="preserve">Ova Odluka stupa na snagu danom donošenja i objavit će se u Službenom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 na web stranici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2705D5" w:rsidRDefault="002705D5" w:rsidP="002705D5">
      <w:pPr>
        <w:rPr>
          <w:lang w:val="hr-HR"/>
        </w:rPr>
      </w:pPr>
    </w:p>
    <w:p w:rsidR="002705D5" w:rsidRDefault="002705D5" w:rsidP="002705D5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2705D5" w:rsidRDefault="002705D5" w:rsidP="002705D5">
      <w:pPr>
        <w:jc w:val="right"/>
        <w:rPr>
          <w:b/>
          <w:lang w:val="hr-HR"/>
        </w:rPr>
      </w:pPr>
    </w:p>
    <w:p w:rsidR="002705D5" w:rsidRPr="002705D5" w:rsidRDefault="002705D5" w:rsidP="002705D5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p w:rsidR="00214AA5" w:rsidRPr="00214AA5" w:rsidRDefault="00214AA5" w:rsidP="00214AA5">
      <w:pPr>
        <w:rPr>
          <w:lang w:val="hr-HR"/>
        </w:rPr>
      </w:pPr>
      <w:r>
        <w:rPr>
          <w:lang w:val="hr-HR"/>
        </w:rPr>
        <w:tab/>
      </w:r>
    </w:p>
    <w:p w:rsidR="00214AA5" w:rsidRPr="00214AA5" w:rsidRDefault="00214AA5">
      <w:pPr>
        <w:rPr>
          <w:b/>
          <w:lang w:val="hr-HR"/>
        </w:rPr>
      </w:pPr>
    </w:p>
    <w:sectPr w:rsidR="00214AA5" w:rsidRPr="00214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A5"/>
    <w:rsid w:val="00033CC9"/>
    <w:rsid w:val="000A7470"/>
    <w:rsid w:val="000C6E83"/>
    <w:rsid w:val="00214AA5"/>
    <w:rsid w:val="002705D5"/>
    <w:rsid w:val="006601BF"/>
    <w:rsid w:val="00AF4EB7"/>
    <w:rsid w:val="00C87EC9"/>
    <w:rsid w:val="00E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8522-A31C-4BB6-A92D-023EBE3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7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2021-05-21T12:50:00Z</cp:lastPrinted>
  <dcterms:created xsi:type="dcterms:W3CDTF">2021-06-29T12:03:00Z</dcterms:created>
  <dcterms:modified xsi:type="dcterms:W3CDTF">2021-06-29T12:03:00Z</dcterms:modified>
</cp:coreProperties>
</file>