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A3" w:rsidRDefault="00D81EA3" w:rsidP="00D81EA3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 wp14:anchorId="0EF6935B" wp14:editId="247FB1EC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hr-HR"/>
        </w:rPr>
        <w:tab/>
      </w:r>
    </w:p>
    <w:p w:rsidR="00D81EA3" w:rsidRDefault="00D81EA3" w:rsidP="00D81EA3">
      <w:pPr>
        <w:rPr>
          <w:b/>
          <w:lang w:val="hr-HR"/>
        </w:rPr>
      </w:pPr>
      <w:r>
        <w:rPr>
          <w:b/>
          <w:lang w:val="hr-HR"/>
        </w:rPr>
        <w:tab/>
        <w:t xml:space="preserve">REPUBLIKA HRVATSKA </w:t>
      </w:r>
    </w:p>
    <w:p w:rsidR="00D81EA3" w:rsidRDefault="00D81EA3" w:rsidP="00D81EA3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D81EA3" w:rsidRDefault="00D81EA3" w:rsidP="00D81EA3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D81EA3" w:rsidRDefault="00123D97" w:rsidP="00D81EA3">
      <w:pPr>
        <w:rPr>
          <w:b/>
          <w:lang w:val="hr-HR"/>
        </w:rPr>
      </w:pPr>
      <w:r>
        <w:rPr>
          <w:b/>
          <w:lang w:val="hr-HR"/>
        </w:rPr>
        <w:t>Općinski načelnik</w:t>
      </w:r>
      <w:bookmarkStart w:id="0" w:name="_GoBack"/>
      <w:bookmarkEnd w:id="0"/>
    </w:p>
    <w:p w:rsidR="00D81EA3" w:rsidRPr="00B02A88" w:rsidRDefault="00D81EA3" w:rsidP="00D81EA3">
      <w:pPr>
        <w:rPr>
          <w:lang w:val="hr-HR"/>
        </w:rPr>
      </w:pPr>
      <w:r>
        <w:rPr>
          <w:b/>
          <w:lang w:val="hr-HR"/>
        </w:rPr>
        <w:t xml:space="preserve">KLASA: </w:t>
      </w:r>
      <w:r w:rsidR="006A1EF9">
        <w:rPr>
          <w:lang w:val="hr-HR"/>
        </w:rPr>
        <w:t>400-08</w:t>
      </w:r>
      <w:r>
        <w:rPr>
          <w:lang w:val="hr-HR"/>
        </w:rPr>
        <w:t>/20-01/01</w:t>
      </w:r>
    </w:p>
    <w:p w:rsidR="00D81EA3" w:rsidRPr="001473AF" w:rsidRDefault="00D81EA3" w:rsidP="00D81EA3">
      <w:pPr>
        <w:rPr>
          <w:lang w:val="hr-HR"/>
        </w:rPr>
      </w:pPr>
      <w:r>
        <w:rPr>
          <w:b/>
          <w:lang w:val="hr-HR"/>
        </w:rPr>
        <w:t>URBROJ:</w:t>
      </w:r>
      <w:r w:rsidR="006A1EF9">
        <w:rPr>
          <w:lang w:val="hr-HR"/>
        </w:rPr>
        <w:t xml:space="preserve"> 219619-01-22-</w:t>
      </w:r>
      <w:r w:rsidR="004E3062" w:rsidRPr="004E3062">
        <w:rPr>
          <w:lang w:val="hr-HR"/>
        </w:rPr>
        <w:t>31</w:t>
      </w:r>
    </w:p>
    <w:p w:rsidR="00D81EA3" w:rsidRDefault="00D81EA3" w:rsidP="00D81EA3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 w:rsidR="00BE77BD">
        <w:rPr>
          <w:lang w:val="hr-HR"/>
        </w:rPr>
        <w:t>16.03.2022</w:t>
      </w:r>
      <w:r>
        <w:rPr>
          <w:lang w:val="hr-HR"/>
        </w:rPr>
        <w:t>. godine</w:t>
      </w:r>
    </w:p>
    <w:p w:rsidR="00D81EA3" w:rsidRDefault="00D81EA3" w:rsidP="00D81EA3">
      <w:pPr>
        <w:rPr>
          <w:lang w:val="hr-HR"/>
        </w:rPr>
      </w:pPr>
    </w:p>
    <w:p w:rsidR="00D81EA3" w:rsidRDefault="00D81EA3" w:rsidP="00D81EA3">
      <w:pPr>
        <w:jc w:val="both"/>
        <w:rPr>
          <w:lang w:val="hr-HR"/>
        </w:rPr>
      </w:pPr>
      <w:r>
        <w:rPr>
          <w:lang w:val="hr-HR"/>
        </w:rPr>
        <w:tab/>
        <w:t>Na temelju članka 31., stavka 3. Zakona o postupanju s nezakonito izgrađenim zgradama („Narodne novine“ broj 86/12, 14</w:t>
      </w:r>
      <w:r w:rsidR="00BE77BD">
        <w:rPr>
          <w:lang w:val="hr-HR"/>
        </w:rPr>
        <w:t>3/13, 65/17 i 14/19) i članka 32</w:t>
      </w:r>
      <w:r>
        <w:rPr>
          <w:lang w:val="hr-HR"/>
        </w:rPr>
        <w:t>.</w:t>
      </w:r>
      <w:r w:rsidR="00BE77BD">
        <w:rPr>
          <w:lang w:val="hr-HR"/>
        </w:rPr>
        <w:t>, stavka 2.,</w:t>
      </w:r>
      <w:r>
        <w:rPr>
          <w:lang w:val="hr-HR"/>
        </w:rPr>
        <w:t xml:space="preserve"> točke 2. Statuta Općine </w:t>
      </w:r>
      <w:proofErr w:type="spellStart"/>
      <w:r>
        <w:rPr>
          <w:lang w:val="hr-HR"/>
        </w:rPr>
        <w:t>Ne</w:t>
      </w:r>
      <w:r w:rsidR="00BE77BD">
        <w:rPr>
          <w:lang w:val="hr-HR"/>
        </w:rPr>
        <w:t>goslavci</w:t>
      </w:r>
      <w:proofErr w:type="spellEnd"/>
      <w:r w:rsidR="00BE77BD">
        <w:rPr>
          <w:lang w:val="hr-HR"/>
        </w:rPr>
        <w:t xml:space="preserve"> („Službeni glasnik Općine </w:t>
      </w:r>
      <w:proofErr w:type="spellStart"/>
      <w:r w:rsidR="00BE77BD">
        <w:rPr>
          <w:lang w:val="hr-HR"/>
        </w:rPr>
        <w:t>Negoslavci</w:t>
      </w:r>
      <w:proofErr w:type="spellEnd"/>
      <w:r w:rsidR="00BE77BD">
        <w:rPr>
          <w:lang w:val="hr-HR"/>
        </w:rPr>
        <w:t>“ broj 01/21), Općinski načelnik dana 16.03.2022. godine</w:t>
      </w:r>
    </w:p>
    <w:p w:rsidR="00D81EA3" w:rsidRDefault="00D81EA3" w:rsidP="00D81EA3">
      <w:pPr>
        <w:rPr>
          <w:lang w:val="hr-HR"/>
        </w:rPr>
      </w:pPr>
    </w:p>
    <w:p w:rsidR="00D81EA3" w:rsidRDefault="00BE77BD" w:rsidP="00D81EA3">
      <w:pPr>
        <w:jc w:val="center"/>
        <w:rPr>
          <w:b/>
          <w:lang w:val="hr-HR"/>
        </w:rPr>
      </w:pPr>
      <w:r>
        <w:rPr>
          <w:b/>
          <w:lang w:val="hr-HR"/>
        </w:rPr>
        <w:t xml:space="preserve">Izvješće o izvršenju </w:t>
      </w:r>
      <w:r w:rsidR="00D81EA3">
        <w:rPr>
          <w:b/>
          <w:lang w:val="hr-HR"/>
        </w:rPr>
        <w:t>Program</w:t>
      </w:r>
      <w:r>
        <w:rPr>
          <w:b/>
          <w:lang w:val="hr-HR"/>
        </w:rPr>
        <w:t>a</w:t>
      </w:r>
    </w:p>
    <w:p w:rsidR="00D81EA3" w:rsidRDefault="00D81EA3" w:rsidP="00D81EA3">
      <w:pPr>
        <w:jc w:val="center"/>
        <w:rPr>
          <w:b/>
          <w:lang w:val="hr-HR"/>
        </w:rPr>
      </w:pPr>
      <w:r>
        <w:rPr>
          <w:b/>
          <w:lang w:val="hr-HR"/>
        </w:rPr>
        <w:t>korištenja sredstava naknade za zadržavanje nezakonito izgrađene zgrade u prostoru za 2021. godinu</w:t>
      </w:r>
    </w:p>
    <w:p w:rsidR="00D81EA3" w:rsidRDefault="00D81EA3" w:rsidP="00D81EA3">
      <w:pPr>
        <w:jc w:val="center"/>
        <w:rPr>
          <w:b/>
          <w:lang w:val="hr-HR"/>
        </w:rPr>
      </w:pPr>
    </w:p>
    <w:p w:rsidR="00BE77BD" w:rsidRPr="00BE77BD" w:rsidRDefault="00D81EA3" w:rsidP="00BE77BD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BE77BD" w:rsidRPr="00847086" w:rsidRDefault="00BE77BD" w:rsidP="00BE77BD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Utvrđuje se da je tijekom 2021.</w:t>
      </w:r>
      <w:r>
        <w:rPr>
          <w:rFonts w:eastAsia="Calibri" w:cs="Times New Roman"/>
          <w:szCs w:val="24"/>
          <w:lang w:val="hr-HR"/>
        </w:rPr>
        <w:t xml:space="preserve"> godine izvršen Program korištenja sredstava naknade za z</w:t>
      </w:r>
      <w:r w:rsidR="009455B1">
        <w:rPr>
          <w:rFonts w:eastAsia="Calibri" w:cs="Times New Roman"/>
          <w:szCs w:val="24"/>
          <w:lang w:val="hr-HR"/>
        </w:rPr>
        <w:t>a</w:t>
      </w:r>
      <w:r>
        <w:rPr>
          <w:rFonts w:eastAsia="Calibri" w:cs="Times New Roman"/>
          <w:szCs w:val="24"/>
          <w:lang w:val="hr-HR"/>
        </w:rPr>
        <w:t xml:space="preserve">državanje nezakonito izgrađene zgrade u prostoru za 2021. godinu, </w:t>
      </w:r>
      <w:r w:rsidRPr="00847086">
        <w:rPr>
          <w:rFonts w:eastAsia="Calibri" w:cs="Times New Roman"/>
          <w:szCs w:val="24"/>
          <w:lang w:val="hr-HR"/>
        </w:rPr>
        <w:t>kako slijedi.</w:t>
      </w:r>
    </w:p>
    <w:p w:rsidR="00BE77BD" w:rsidRPr="00847086" w:rsidRDefault="00BE77BD" w:rsidP="00BE77BD">
      <w:pPr>
        <w:jc w:val="both"/>
        <w:rPr>
          <w:rFonts w:eastAsia="Calibri" w:cs="Times New Roman"/>
          <w:szCs w:val="24"/>
          <w:lang w:val="hr-HR"/>
        </w:rPr>
      </w:pPr>
    </w:p>
    <w:p w:rsidR="00BE77BD" w:rsidRDefault="00E35407" w:rsidP="00BE77BD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="00BE77BD" w:rsidRPr="00847086">
        <w:rPr>
          <w:rFonts w:eastAsia="Calibri" w:cs="Times New Roman"/>
          <w:szCs w:val="24"/>
          <w:lang w:val="hr-HR"/>
        </w:rPr>
        <w:t>Prikaz planirani</w:t>
      </w:r>
      <w:r w:rsidR="00BE77BD">
        <w:rPr>
          <w:rFonts w:eastAsia="Calibri" w:cs="Times New Roman"/>
          <w:szCs w:val="24"/>
          <w:lang w:val="hr-HR"/>
        </w:rPr>
        <w:t>h sredstava i ost</w:t>
      </w:r>
      <w:r w:rsidR="009455B1">
        <w:rPr>
          <w:rFonts w:eastAsia="Calibri" w:cs="Times New Roman"/>
          <w:szCs w:val="24"/>
          <w:lang w:val="hr-HR"/>
        </w:rPr>
        <w:t>varenja plana: Naknada za nezakonito izgrađenu zgradu u prostoru.</w:t>
      </w:r>
    </w:p>
    <w:p w:rsidR="00BE77BD" w:rsidRDefault="00BE77BD" w:rsidP="00BE77BD">
      <w:pPr>
        <w:jc w:val="both"/>
        <w:rPr>
          <w:rFonts w:eastAsia="Calibri" w:cs="Times New Roman"/>
          <w:szCs w:val="24"/>
          <w:lang w:val="hr-HR"/>
        </w:rPr>
      </w:pPr>
    </w:p>
    <w:p w:rsidR="00BE77BD" w:rsidRDefault="00BE77BD" w:rsidP="00BE77BD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 w:rsidR="00BE77BD" w:rsidRDefault="00BE77BD" w:rsidP="00BE77BD">
      <w:pPr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 xml:space="preserve">Prikaz planiranih i izvršenih sredstava iz Općinskog proračuna Općine </w:t>
      </w:r>
      <w:proofErr w:type="spellStart"/>
      <w:r w:rsidRPr="00847086"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>.</w:t>
      </w:r>
    </w:p>
    <w:p w:rsidR="00BE77BD" w:rsidRDefault="00BE77BD" w:rsidP="00BE77BD">
      <w:pPr>
        <w:rPr>
          <w:rFonts w:eastAsia="Calibri" w:cs="Times New Roman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77BD" w:rsidTr="000A43AA">
        <w:tc>
          <w:tcPr>
            <w:tcW w:w="3116" w:type="dxa"/>
          </w:tcPr>
          <w:p w:rsidR="00BE77BD" w:rsidRPr="00BE7EFA" w:rsidRDefault="00BE77BD" w:rsidP="000A43AA">
            <w:pPr>
              <w:jc w:val="center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OPIS</w:t>
            </w:r>
          </w:p>
        </w:tc>
        <w:tc>
          <w:tcPr>
            <w:tcW w:w="3117" w:type="dxa"/>
          </w:tcPr>
          <w:p w:rsidR="00BE77BD" w:rsidRPr="00BE7EFA" w:rsidRDefault="00BE77BD" w:rsidP="000A43AA">
            <w:pPr>
              <w:jc w:val="center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PLANIRANO</w:t>
            </w:r>
            <w:r>
              <w:rPr>
                <w:b/>
                <w:lang w:val="hr-HR"/>
              </w:rPr>
              <w:t xml:space="preserve"> </w:t>
            </w:r>
          </w:p>
        </w:tc>
        <w:tc>
          <w:tcPr>
            <w:tcW w:w="3117" w:type="dxa"/>
          </w:tcPr>
          <w:p w:rsidR="00BE77BD" w:rsidRPr="00BE7EFA" w:rsidRDefault="00BE77BD" w:rsidP="000A43AA">
            <w:pPr>
              <w:jc w:val="center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IZVRŠENO</w:t>
            </w:r>
          </w:p>
        </w:tc>
      </w:tr>
      <w:tr w:rsidR="00BE77BD" w:rsidTr="000A43AA">
        <w:tc>
          <w:tcPr>
            <w:tcW w:w="3116" w:type="dxa"/>
          </w:tcPr>
          <w:p w:rsidR="00BE77BD" w:rsidRPr="00BE7EFA" w:rsidRDefault="00BE77BD" w:rsidP="000A43AA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Naknada za nezakonito izgrađenu zgradu u prostoru</w:t>
            </w:r>
          </w:p>
        </w:tc>
        <w:tc>
          <w:tcPr>
            <w:tcW w:w="3117" w:type="dxa"/>
          </w:tcPr>
          <w:p w:rsidR="00BE77BD" w:rsidRDefault="00BE77BD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5.000,00</w:t>
            </w:r>
          </w:p>
        </w:tc>
        <w:tc>
          <w:tcPr>
            <w:tcW w:w="3117" w:type="dxa"/>
          </w:tcPr>
          <w:p w:rsidR="00BE77BD" w:rsidRDefault="00BE77BD" w:rsidP="000A43AA">
            <w:pPr>
              <w:jc w:val="center"/>
              <w:rPr>
                <w:lang w:val="hr-HR"/>
              </w:rPr>
            </w:pPr>
            <w:r w:rsidRPr="00E35407">
              <w:rPr>
                <w:lang w:val="hr-HR"/>
              </w:rPr>
              <w:t>594,00</w:t>
            </w:r>
            <w:r w:rsidR="009455B1" w:rsidRPr="00E35407">
              <w:rPr>
                <w:lang w:val="hr-HR"/>
              </w:rPr>
              <w:t xml:space="preserve"> </w:t>
            </w:r>
            <w:r w:rsidR="00E35407" w:rsidRPr="00E35407">
              <w:rPr>
                <w:lang w:val="hr-HR"/>
              </w:rPr>
              <w:t>ostvareno i utrošeno za</w:t>
            </w:r>
            <w:r w:rsidR="009455B1" w:rsidRPr="00E35407">
              <w:rPr>
                <w:lang w:val="hr-HR"/>
              </w:rPr>
              <w:t xml:space="preserve"> </w:t>
            </w:r>
            <w:r w:rsidR="00E35407" w:rsidRPr="00E35407">
              <w:rPr>
                <w:lang w:val="hr-HR"/>
              </w:rPr>
              <w:t>Rekonstrukciju nogostupa i izgradnju</w:t>
            </w:r>
            <w:r w:rsidR="009455B1" w:rsidRPr="00E35407">
              <w:rPr>
                <w:lang w:val="hr-HR"/>
              </w:rPr>
              <w:t xml:space="preserve"> parkinga u centru naselja </w:t>
            </w:r>
            <w:proofErr w:type="spellStart"/>
            <w:r w:rsidR="009455B1" w:rsidRPr="00E35407">
              <w:rPr>
                <w:lang w:val="hr-HR"/>
              </w:rPr>
              <w:t>Negoslavci</w:t>
            </w:r>
            <w:proofErr w:type="spellEnd"/>
            <w:r w:rsidR="009455B1" w:rsidRPr="00E35407">
              <w:rPr>
                <w:lang w:val="hr-HR"/>
              </w:rPr>
              <w:t xml:space="preserve">, </w:t>
            </w:r>
            <w:proofErr w:type="spellStart"/>
            <w:r w:rsidR="009455B1" w:rsidRPr="00E35407">
              <w:rPr>
                <w:lang w:val="hr-HR"/>
              </w:rPr>
              <w:t>k.č</w:t>
            </w:r>
            <w:proofErr w:type="spellEnd"/>
            <w:r w:rsidR="009455B1" w:rsidRPr="00E35407">
              <w:rPr>
                <w:lang w:val="hr-HR"/>
              </w:rPr>
              <w:t xml:space="preserve">. 1944, k.o. </w:t>
            </w:r>
            <w:proofErr w:type="spellStart"/>
            <w:r w:rsidR="009455B1" w:rsidRPr="00E35407">
              <w:rPr>
                <w:lang w:val="hr-HR"/>
              </w:rPr>
              <w:t>Negoslavci</w:t>
            </w:r>
            <w:proofErr w:type="spellEnd"/>
          </w:p>
        </w:tc>
      </w:tr>
      <w:tr w:rsidR="00BE77BD" w:rsidTr="000A43AA">
        <w:tc>
          <w:tcPr>
            <w:tcW w:w="3116" w:type="dxa"/>
          </w:tcPr>
          <w:p w:rsidR="00BE77BD" w:rsidRPr="00BE7EFA" w:rsidRDefault="00BE77BD" w:rsidP="000A43AA">
            <w:pPr>
              <w:jc w:val="center"/>
              <w:rPr>
                <w:b/>
                <w:lang w:val="hr-HR"/>
              </w:rPr>
            </w:pPr>
            <w:r w:rsidRPr="00BE7EFA">
              <w:rPr>
                <w:b/>
                <w:lang w:val="hr-HR"/>
              </w:rPr>
              <w:t>UKUPNO</w:t>
            </w:r>
          </w:p>
        </w:tc>
        <w:tc>
          <w:tcPr>
            <w:tcW w:w="3117" w:type="dxa"/>
          </w:tcPr>
          <w:p w:rsidR="00BE77BD" w:rsidRPr="00BE7EFA" w:rsidRDefault="00BE77BD" w:rsidP="000A43A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5.000,00</w:t>
            </w:r>
          </w:p>
        </w:tc>
        <w:tc>
          <w:tcPr>
            <w:tcW w:w="3117" w:type="dxa"/>
          </w:tcPr>
          <w:p w:rsidR="00BE77BD" w:rsidRDefault="00BE77BD" w:rsidP="000A43A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594,00</w:t>
            </w:r>
          </w:p>
        </w:tc>
      </w:tr>
    </w:tbl>
    <w:p w:rsidR="00BE77BD" w:rsidRPr="00847086" w:rsidRDefault="00BE77BD" w:rsidP="00BE77BD">
      <w:pPr>
        <w:jc w:val="center"/>
        <w:rPr>
          <w:rFonts w:eastAsia="Calibri" w:cs="Times New Roman"/>
          <w:b/>
          <w:szCs w:val="24"/>
          <w:lang w:val="hr-HR"/>
        </w:rPr>
      </w:pPr>
    </w:p>
    <w:p w:rsidR="00BE77BD" w:rsidRPr="00BE77BD" w:rsidRDefault="00BE77BD" w:rsidP="00BE77BD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 w:rsidR="00BE77BD" w:rsidRPr="00847086" w:rsidRDefault="00BE77BD" w:rsidP="00BE77BD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Izvještaj se dostavlja Općinskom vijeću na razmatranje i odlučivanje.</w:t>
      </w:r>
    </w:p>
    <w:p w:rsidR="00BE77BD" w:rsidRPr="00847086" w:rsidRDefault="00BE77BD" w:rsidP="00BE77BD">
      <w:pPr>
        <w:jc w:val="both"/>
        <w:rPr>
          <w:rFonts w:eastAsia="Calibri" w:cs="Times New Roman"/>
          <w:b/>
          <w:szCs w:val="24"/>
          <w:lang w:val="hr-HR"/>
        </w:rPr>
      </w:pPr>
    </w:p>
    <w:p w:rsidR="00BE77BD" w:rsidRPr="00847086" w:rsidRDefault="00BE77BD" w:rsidP="00BE77BD">
      <w:pPr>
        <w:jc w:val="center"/>
        <w:rPr>
          <w:rFonts w:eastAsia="Calibri" w:cs="Times New Roman"/>
          <w:b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>Članak 4.</w:t>
      </w:r>
    </w:p>
    <w:p w:rsidR="00BE77BD" w:rsidRPr="009455B1" w:rsidRDefault="00BE77BD" w:rsidP="009455B1">
      <w:pPr>
        <w:jc w:val="both"/>
        <w:rPr>
          <w:rFonts w:eastAsia="Calibri" w:cs="Times New Roman"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 xml:space="preserve">Izvješće će se objaviti u Službenom glasniku Općine </w:t>
      </w:r>
      <w:proofErr w:type="spellStart"/>
      <w:r w:rsidRPr="00847086">
        <w:rPr>
          <w:rFonts w:eastAsia="Calibri" w:cs="Times New Roman"/>
          <w:szCs w:val="24"/>
          <w:lang w:val="hr-HR"/>
        </w:rPr>
        <w:t>Negoslavci</w:t>
      </w:r>
      <w:proofErr w:type="spellEnd"/>
      <w:r w:rsidRPr="00847086">
        <w:rPr>
          <w:rFonts w:eastAsia="Calibri" w:cs="Times New Roman"/>
          <w:szCs w:val="24"/>
          <w:lang w:val="hr-HR"/>
        </w:rPr>
        <w:t xml:space="preserve"> i na internet stranici Općine </w:t>
      </w:r>
      <w:proofErr w:type="spellStart"/>
      <w:r w:rsidRPr="00847086">
        <w:rPr>
          <w:rFonts w:eastAsia="Calibri" w:cs="Times New Roman"/>
          <w:szCs w:val="24"/>
          <w:lang w:val="hr-HR"/>
        </w:rPr>
        <w:t>Negoslavci</w:t>
      </w:r>
      <w:proofErr w:type="spellEnd"/>
      <w:r w:rsidRPr="00847086">
        <w:rPr>
          <w:rFonts w:eastAsia="Calibri" w:cs="Times New Roman"/>
          <w:szCs w:val="24"/>
          <w:lang w:val="hr-HR"/>
        </w:rPr>
        <w:t>.</w:t>
      </w:r>
    </w:p>
    <w:p w:rsidR="00BE77BD" w:rsidRPr="009455B1" w:rsidRDefault="00BE77BD" w:rsidP="00BE77BD">
      <w:pPr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  <w:r w:rsidRPr="00AD4E2A">
        <w:rPr>
          <w:rFonts w:eastAsia="Calibri" w:cs="Times New Roman"/>
          <w:b/>
          <w:szCs w:val="24"/>
          <w:lang w:val="hr-HR"/>
        </w:rPr>
        <w:t>:</w:t>
      </w:r>
    </w:p>
    <w:p w:rsidR="006601BF" w:rsidRPr="009455B1" w:rsidRDefault="00BE77BD" w:rsidP="009455B1">
      <w:pPr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Dušan </w:t>
      </w:r>
      <w:proofErr w:type="spellStart"/>
      <w:r>
        <w:rPr>
          <w:rFonts w:eastAsia="Calibri" w:cs="Times New Roman"/>
          <w:szCs w:val="24"/>
          <w:lang w:val="hr-HR"/>
        </w:rPr>
        <w:t>Jeckov</w:t>
      </w:r>
      <w:proofErr w:type="spellEnd"/>
    </w:p>
    <w:sectPr w:rsidR="006601BF" w:rsidRPr="00945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A3"/>
    <w:rsid w:val="000224E8"/>
    <w:rsid w:val="00123D97"/>
    <w:rsid w:val="00457816"/>
    <w:rsid w:val="004E3062"/>
    <w:rsid w:val="006601BF"/>
    <w:rsid w:val="006A1EF9"/>
    <w:rsid w:val="009455B1"/>
    <w:rsid w:val="00AD6F94"/>
    <w:rsid w:val="00BE77BD"/>
    <w:rsid w:val="00D81EA3"/>
    <w:rsid w:val="00E3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0B74"/>
  <w15:chartTrackingRefBased/>
  <w15:docId w15:val="{93A06373-AD61-477A-AFC1-19D23257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E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6F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F94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E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2021-01-22T13:12:00Z</cp:lastPrinted>
  <dcterms:created xsi:type="dcterms:W3CDTF">2022-04-05T07:38:00Z</dcterms:created>
  <dcterms:modified xsi:type="dcterms:W3CDTF">2022-04-06T08:13:00Z</dcterms:modified>
</cp:coreProperties>
</file>