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CB5E" w14:textId="766F6885" w:rsidR="00A84652" w:rsidRPr="00A84652" w:rsidRDefault="0078363A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Hlk117855589"/>
      <w:r w:rsidRPr="00A8465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B09AD74" wp14:editId="1E8CC33E">
            <wp:simplePos x="0" y="0"/>
            <wp:positionH relativeFrom="column">
              <wp:posOffset>476250</wp:posOffset>
            </wp:positionH>
            <wp:positionV relativeFrom="paragraph">
              <wp:posOffset>85725</wp:posOffset>
            </wp:positionV>
            <wp:extent cx="476250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0736" y="21145"/>
                <wp:lineTo x="20736" y="0"/>
                <wp:lineTo x="0" y="0"/>
              </wp:wrapPolygon>
            </wp:wrapTight>
            <wp:docPr id="2" name="Slika 2" descr="Š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hov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A84652"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3D0F9F72" w14:textId="536A1E45" w:rsidR="0078363A" w:rsidRDefault="0078363A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1FA566B" w14:textId="77777777" w:rsidR="0078363A" w:rsidRDefault="0078363A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BC891E" w14:textId="77777777" w:rsidR="0078363A" w:rsidRDefault="0078363A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EFB97A" w14:textId="1BD216AC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43AB5F7A" w14:textId="77777777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VUKOVARSKO-SRIJEMSKA ŽUPANIJA</w:t>
      </w:r>
    </w:p>
    <w:p w14:paraId="207AA35D" w14:textId="77777777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NEGOSLAVCI</w:t>
      </w:r>
    </w:p>
    <w:p w14:paraId="1BD9EAAC" w14:textId="77777777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Povjerenstvo za provedbu </w:t>
      </w:r>
    </w:p>
    <w:p w14:paraId="1C8F884B" w14:textId="29334485" w:rsidR="00AA5367" w:rsidRDefault="00AA5367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oglasa</w:t>
      </w:r>
      <w:r w:rsidR="00A84652"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A53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prijam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službu</w:t>
      </w:r>
      <w:r w:rsidRPr="00AA53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073DF88A" w14:textId="092FC1A3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A84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0A2F" w:rsidRPr="008E0A2F">
        <w:rPr>
          <w:rFonts w:ascii="Times New Roman" w:eastAsia="Times New Roman" w:hAnsi="Times New Roman" w:cs="Times New Roman"/>
          <w:sz w:val="24"/>
          <w:szCs w:val="24"/>
          <w:lang w:eastAsia="hr-HR"/>
        </w:rPr>
        <w:t>100-01/22-01/04</w:t>
      </w:r>
    </w:p>
    <w:p w14:paraId="6F747350" w14:textId="5633E543" w:rsid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Pr="00A84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2196</w:t>
      </w:r>
      <w:r w:rsidR="00E744B1">
        <w:rPr>
          <w:rFonts w:ascii="Times New Roman" w:eastAsia="Times New Roman" w:hAnsi="Times New Roman" w:cs="Times New Roman"/>
          <w:sz w:val="24"/>
          <w:szCs w:val="24"/>
          <w:lang w:eastAsia="hr-HR"/>
        </w:rPr>
        <w:t>-19-03-01-22</w:t>
      </w:r>
      <w:r w:rsidRPr="00A84652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8019F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14:paraId="6178B235" w14:textId="43FCC81B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Negoslavci, </w:t>
      </w:r>
      <w:r w:rsidR="0027598B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7598B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E744B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bookmarkEnd w:id="0"/>
    <w:p w14:paraId="6E5975B1" w14:textId="77777777" w:rsidR="00A84652" w:rsidRPr="00A84652" w:rsidRDefault="00A84652" w:rsidP="00A84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904EA5A" w14:textId="45790FAC" w:rsidR="00FD54AB" w:rsidRPr="00A84652" w:rsidRDefault="00FD54AB" w:rsidP="00DC38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1" w:name="_Hlk117855575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Na temelju </w:t>
      </w:r>
      <w:r w:rsidR="00717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oglasa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Općine Negoslavci za prijam u službu </w:t>
      </w:r>
      <w:r w:rsidR="00B7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 Jedinstveni upravni odjel</w:t>
      </w:r>
      <w:r w:rsidR="00717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– </w:t>
      </w:r>
      <w:r w:rsidR="00173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izvršitelj</w:t>
      </w:r>
      <w:r w:rsidR="00722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/ic</w:t>
      </w:r>
      <w:r w:rsidR="00722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na određeno vrijeme uz obvezni probni rad</w:t>
      </w:r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od </w:t>
      </w:r>
      <w:r w:rsidR="00717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dva</w:t>
      </w:r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mjeseca od </w:t>
      </w:r>
      <w:r w:rsidR="001C7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20</w:t>
      </w:r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1C7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.202</w:t>
      </w:r>
      <w:r w:rsidR="00E7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 godine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objavl</w:t>
      </w:r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jenog </w:t>
      </w:r>
      <w:r w:rsidR="001C7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na HZZ 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 internet stranici Općine Negoslavci i članka 2. </w:t>
      </w:r>
      <w:r w:rsid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Odluke </w:t>
      </w:r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 objavi Oglasa  za prijam službenika u službu na određeno vrijeme</w:t>
      </w:r>
      <w:r w:rsid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 Jedinstveni upravni odjel Općine Negoslavci</w:t>
      </w:r>
      <w:r w:rsid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20</w:t>
      </w:r>
      <w:r w:rsidR="004F5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 w:rsidR="004F5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.202</w:t>
      </w:r>
      <w:r w:rsidR="00120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4F5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6C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godine</w:t>
      </w:r>
      <w:r w:rsidR="00140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Povjerenstvo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objavljuje</w:t>
      </w:r>
    </w:p>
    <w:p w14:paraId="4C9F83FE" w14:textId="77777777" w:rsidR="00A84652" w:rsidRPr="00A84652" w:rsidRDefault="00A84652" w:rsidP="00A8465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60FFDE5" w14:textId="5F5DF08A" w:rsidR="00FD54AB" w:rsidRDefault="00FD54AB" w:rsidP="00A8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POZIV NA TESTIRANJE I INTERVJU</w:t>
      </w:r>
      <w:r w:rsidR="00B564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ZA RADN</w:t>
      </w:r>
      <w:r w:rsidR="001144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O</w:t>
      </w:r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MJEST</w:t>
      </w:r>
      <w:r w:rsidR="001144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O</w:t>
      </w:r>
    </w:p>
    <w:p w14:paraId="4A6F12F6" w14:textId="4EA3F66A" w:rsidR="00722437" w:rsidRPr="00847321" w:rsidRDefault="00722437" w:rsidP="00847321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321">
        <w:rPr>
          <w:rFonts w:ascii="Times New Roman" w:hAnsi="Times New Roman" w:cs="Times New Roman"/>
          <w:b/>
          <w:bCs/>
          <w:sz w:val="24"/>
          <w:szCs w:val="24"/>
        </w:rPr>
        <w:t>VIŠI REFERENT/ICA – VODITELJ/ICA PROJEKTA “ZAŽELI</w:t>
      </w:r>
      <w:r w:rsidRPr="00847321">
        <w:rPr>
          <w:rFonts w:ascii="Times New Roman" w:hAnsi="Times New Roman" w:cs="Times New Roman"/>
          <w:sz w:val="24"/>
          <w:szCs w:val="24"/>
        </w:rPr>
        <w:t xml:space="preserve"> – Općina Negoslavci“ - faza III – 1 - izvršitelj (m/ž) puno radno vrijeme, do isteka roka provedbe projekta ZAŽELI faza III, (do 8 mjeseci), uz obvezni probni rad od dva mjeseca. </w:t>
      </w:r>
    </w:p>
    <w:p w14:paraId="5653F4F1" w14:textId="16F72882" w:rsidR="00FD54AB" w:rsidRDefault="00506432" w:rsidP="00AB6BA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Testiranje kandidata </w:t>
      </w:r>
      <w:r w:rsidRPr="00506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koji su podnijeli pravodobne i potpune prijave te ispunjavaju formalne uvjete iz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oglasa</w:t>
      </w:r>
      <w:r w:rsidR="001038C3"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4AB"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održat će se </w:t>
      </w:r>
      <w:r w:rsidR="00827A50"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6C2E42"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27A50"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6C2E42"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D54AB"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3D4265"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FD54AB"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godine u </w:t>
      </w:r>
      <w:r w:rsidR="00BD1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FD54AB"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:00 sati u prostorijama Općine Negoslavci, Vukovarska 7</w:t>
      </w:r>
      <w:r w:rsidR="006C2E42"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D54AB"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32239 Negoslavci.</w:t>
      </w:r>
    </w:p>
    <w:p w14:paraId="3627A33F" w14:textId="77777777" w:rsidR="001D1FC3" w:rsidRDefault="001D1FC3" w:rsidP="00C844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493F1889" w14:textId="43267A1E" w:rsidR="00C84436" w:rsidRPr="007342F0" w:rsidRDefault="00C84436" w:rsidP="00C844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Popis osoba koje ispunjavaju formalne uvjete natječaja:</w:t>
      </w:r>
    </w:p>
    <w:p w14:paraId="51B64577" w14:textId="6FC65A2D" w:rsidR="00C84436" w:rsidRPr="00847321" w:rsidRDefault="00C84436" w:rsidP="00847321">
      <w:pPr>
        <w:pStyle w:val="Odlomakpopisa"/>
        <w:numPr>
          <w:ilvl w:val="0"/>
          <w:numId w:val="11"/>
        </w:numPr>
        <w:shd w:val="clear" w:color="auto" w:fill="FFFFFF"/>
        <w:ind w:left="709" w:hanging="425"/>
        <w:jc w:val="both"/>
        <w:rPr>
          <w:rFonts w:eastAsia="Times New Roman" w:cs="Times New Roman"/>
          <w:color w:val="000000" w:themeColor="text1"/>
          <w:szCs w:val="24"/>
        </w:rPr>
      </w:pPr>
      <w:r w:rsidRPr="00847321">
        <w:rPr>
          <w:rFonts w:eastAsia="Times New Roman" w:cs="Times New Roman"/>
          <w:color w:val="000000" w:themeColor="text1"/>
          <w:szCs w:val="24"/>
        </w:rPr>
        <w:t xml:space="preserve">Biljana Bebić,  </w:t>
      </w:r>
      <w:r w:rsidR="001C76FC">
        <w:rPr>
          <w:rFonts w:eastAsia="Times New Roman" w:cs="Times New Roman"/>
          <w:color w:val="000000" w:themeColor="text1"/>
          <w:szCs w:val="24"/>
        </w:rPr>
        <w:t xml:space="preserve">Petrovačka 10, </w:t>
      </w:r>
      <w:r w:rsidRPr="00847321">
        <w:rPr>
          <w:rFonts w:eastAsia="Times New Roman" w:cs="Times New Roman"/>
          <w:color w:val="000000" w:themeColor="text1"/>
          <w:szCs w:val="24"/>
        </w:rPr>
        <w:t>32239 Negoslavci,</w:t>
      </w:r>
    </w:p>
    <w:p w14:paraId="5E323998" w14:textId="77777777" w:rsidR="00C84436" w:rsidRPr="00847321" w:rsidRDefault="00C84436" w:rsidP="00C84436">
      <w:pPr>
        <w:pStyle w:val="Odlomakpopisa"/>
        <w:shd w:val="clear" w:color="auto" w:fill="FFFFFF"/>
        <w:ind w:left="1080"/>
        <w:jc w:val="both"/>
        <w:rPr>
          <w:rFonts w:eastAsia="Times New Roman" w:cs="Times New Roman"/>
          <w:color w:val="000000" w:themeColor="text1"/>
          <w:szCs w:val="24"/>
        </w:rPr>
      </w:pPr>
    </w:p>
    <w:p w14:paraId="6DE89A1D" w14:textId="77777777" w:rsidR="00FD54AB" w:rsidRPr="007342F0" w:rsidRDefault="00FD54AB" w:rsidP="005B46DC">
      <w:pPr>
        <w:shd w:val="clear" w:color="auto" w:fill="FFFFFF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Prethodna provjera znanja i sposobnosti obuhvaća:</w:t>
      </w:r>
    </w:p>
    <w:p w14:paraId="0F6D4D97" w14:textId="6058D14A" w:rsidR="00FD54AB" w:rsidRPr="00847321" w:rsidRDefault="00FD54AB" w:rsidP="00847321">
      <w:pPr>
        <w:pStyle w:val="Odlomakpopisa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</w:rPr>
      </w:pPr>
      <w:r w:rsidRPr="00847321">
        <w:rPr>
          <w:rFonts w:eastAsia="Times New Roman" w:cs="Times New Roman"/>
          <w:color w:val="000000" w:themeColor="text1"/>
          <w:szCs w:val="24"/>
        </w:rPr>
        <w:t>PISANO TESTIRANJE</w:t>
      </w:r>
    </w:p>
    <w:p w14:paraId="6F46417D" w14:textId="0875E896" w:rsidR="00FD54AB" w:rsidRPr="00847321" w:rsidRDefault="00FD54AB" w:rsidP="00847321">
      <w:pPr>
        <w:pStyle w:val="Odlomakpopisa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</w:rPr>
      </w:pPr>
      <w:r w:rsidRPr="00847321">
        <w:rPr>
          <w:rFonts w:eastAsia="Times New Roman" w:cs="Times New Roman"/>
          <w:color w:val="000000" w:themeColor="text1"/>
          <w:szCs w:val="24"/>
        </w:rPr>
        <w:t>INTERVJU</w:t>
      </w:r>
    </w:p>
    <w:p w14:paraId="47473537" w14:textId="77777777" w:rsidR="00643B76" w:rsidRDefault="00643B76" w:rsidP="00F446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6CEFFFF" w14:textId="7E2407AB" w:rsidR="00F44631" w:rsidRDefault="00F44631" w:rsidP="00F446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Pravni izvori za pripremu kandidata za testiranje objavljeni su na internet stranici Općine Negoslavci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5E3FAD7B" w14:textId="77777777" w:rsidR="00F44631" w:rsidRPr="00304E43" w:rsidRDefault="00F44631" w:rsidP="00F446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Kandidati su obvezni sa sobom ponijeti osobnu iskaznicu ili putovnicu.</w:t>
      </w:r>
    </w:p>
    <w:p w14:paraId="4BEF2B56" w14:textId="77777777" w:rsidR="00F44631" w:rsidRPr="00304E43" w:rsidRDefault="00F44631" w:rsidP="00F446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 postoji mogućnost naknadne pismene provjere znanja.</w:t>
      </w:r>
    </w:p>
    <w:p w14:paraId="315E7269" w14:textId="77777777" w:rsidR="00F44631" w:rsidRPr="00A84652" w:rsidRDefault="00F44631" w:rsidP="00F446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Smatra se da je kandidat povukao prijavu ukoliko se ne odazove prethodnoj pismenoj provjeri znanja u zakazano vrijeme, odbije predočiti osobnu iskaznicu (putovnicu) ili bude udaljen sa pismenog testiranja.</w:t>
      </w:r>
    </w:p>
    <w:p w14:paraId="0F57FCC4" w14:textId="77777777" w:rsidR="00F44631" w:rsidRPr="0039372E" w:rsidRDefault="00F44631" w:rsidP="00F4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Nakon testiranja provest će se intervju istog dana u prostorijama Općine Negoslavcu, Vukovarska 7 32239 Negoslavci. Za pisani dio testiranja predviđeno je najviše 60 minuta, a za intervju najduže 30 minuta.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Smatra se da je kandidat, koji nije pristupio testiranju ili na intervju, povukao prijavu 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oglas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</w:p>
    <w:p w14:paraId="3D889DC8" w14:textId="3E6AAB83" w:rsidR="00F44631" w:rsidRDefault="00F44631" w:rsidP="00F44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 postoji mogućnost naknadne pismene provjere znanja.</w:t>
      </w:r>
    </w:p>
    <w:p w14:paraId="23E15801" w14:textId="77777777" w:rsidR="00B564A4" w:rsidRDefault="00F44631" w:rsidP="00B564A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A84652">
        <w:rPr>
          <w:rFonts w:ascii="Times New Roman" w:hAnsi="Times New Roman" w:cs="Times New Roman"/>
          <w:color w:val="000000" w:themeColor="text1"/>
        </w:rPr>
        <w:tab/>
      </w:r>
      <w:r w:rsidR="00B564A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</w:p>
    <w:p w14:paraId="3F60DF9B" w14:textId="05AE1D9B" w:rsidR="00F44631" w:rsidRPr="00C20243" w:rsidRDefault="00847321" w:rsidP="00B564A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F44631" w:rsidRPr="00C202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PREDSJEDNIK POVJERENSTVA</w:t>
      </w:r>
      <w:r w:rsidR="00F44631" w:rsidRPr="00C202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4631" w:rsidRPr="00C202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4631" w:rsidRPr="00C202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4631" w:rsidRPr="00C202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4631" w:rsidRPr="00C202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4631" w:rsidRPr="00C202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4631" w:rsidRPr="00C202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Miodrag Mišanović</w:t>
      </w:r>
      <w:bookmarkEnd w:id="1"/>
    </w:p>
    <w:sectPr w:rsidR="00F44631" w:rsidRPr="00C20243" w:rsidSect="001D1FC3">
      <w:footerReference w:type="default" r:id="rId8"/>
      <w:pgSz w:w="12240" w:h="15840"/>
      <w:pgMar w:top="284" w:right="1440" w:bottom="0" w:left="1418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8A4E" w14:textId="77777777" w:rsidR="00BF60D7" w:rsidRDefault="00BF60D7">
      <w:pPr>
        <w:spacing w:after="0" w:line="240" w:lineRule="auto"/>
      </w:pPr>
      <w:r>
        <w:separator/>
      </w:r>
    </w:p>
  </w:endnote>
  <w:endnote w:type="continuationSeparator" w:id="0">
    <w:p w14:paraId="57020B0A" w14:textId="77777777" w:rsidR="00BF60D7" w:rsidRDefault="00BF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Nirmala UI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FB91" w14:textId="77777777" w:rsidR="00170A8B" w:rsidRDefault="00170A8B">
    <w:pPr>
      <w:pStyle w:val="Podnoje"/>
      <w:jc w:val="center"/>
    </w:pPr>
  </w:p>
  <w:p w14:paraId="69F98DF0" w14:textId="77777777" w:rsidR="00170A8B" w:rsidRDefault="00170A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4D70" w14:textId="77777777" w:rsidR="00BF60D7" w:rsidRDefault="00BF60D7">
      <w:pPr>
        <w:spacing w:after="0" w:line="240" w:lineRule="auto"/>
      </w:pPr>
      <w:r>
        <w:separator/>
      </w:r>
    </w:p>
  </w:footnote>
  <w:footnote w:type="continuationSeparator" w:id="0">
    <w:p w14:paraId="29D5C05B" w14:textId="77777777" w:rsidR="00BF60D7" w:rsidRDefault="00BF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30B"/>
    <w:multiLevelType w:val="hybridMultilevel"/>
    <w:tmpl w:val="6F8CCBF6"/>
    <w:lvl w:ilvl="0" w:tplc="B47EBC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202D"/>
    <w:multiLevelType w:val="hybridMultilevel"/>
    <w:tmpl w:val="3B5CBF1C"/>
    <w:lvl w:ilvl="0" w:tplc="866C84A6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1B6791E"/>
    <w:multiLevelType w:val="multilevel"/>
    <w:tmpl w:val="93BAC0F4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26B0C"/>
    <w:multiLevelType w:val="multilevel"/>
    <w:tmpl w:val="15F4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FD16D0"/>
    <w:multiLevelType w:val="multilevel"/>
    <w:tmpl w:val="D6F8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78451D"/>
    <w:multiLevelType w:val="hybridMultilevel"/>
    <w:tmpl w:val="1576C864"/>
    <w:lvl w:ilvl="0" w:tplc="FFFFFFF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80" w:hanging="360"/>
      </w:pPr>
    </w:lvl>
    <w:lvl w:ilvl="2" w:tplc="FFFFFFFF" w:tentative="1">
      <w:start w:val="1"/>
      <w:numFmt w:val="lowerRoman"/>
      <w:lvlText w:val="%3."/>
      <w:lvlJc w:val="right"/>
      <w:pPr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69716C1E"/>
    <w:multiLevelType w:val="hybridMultilevel"/>
    <w:tmpl w:val="1576C864"/>
    <w:lvl w:ilvl="0" w:tplc="CEC6109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6E1C0436"/>
    <w:multiLevelType w:val="hybridMultilevel"/>
    <w:tmpl w:val="20CEE2E8"/>
    <w:lvl w:ilvl="0" w:tplc="A5B8FF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EB096E"/>
    <w:multiLevelType w:val="multilevel"/>
    <w:tmpl w:val="3966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878BB"/>
    <w:multiLevelType w:val="hybridMultilevel"/>
    <w:tmpl w:val="28FE0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75250"/>
    <w:multiLevelType w:val="hybridMultilevel"/>
    <w:tmpl w:val="28FE0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00288">
    <w:abstractNumId w:val="8"/>
  </w:num>
  <w:num w:numId="2" w16cid:durableId="1854150366">
    <w:abstractNumId w:val="2"/>
  </w:num>
  <w:num w:numId="3" w16cid:durableId="2093161724">
    <w:abstractNumId w:val="9"/>
  </w:num>
  <w:num w:numId="4" w16cid:durableId="371345547">
    <w:abstractNumId w:val="1"/>
  </w:num>
  <w:num w:numId="5" w16cid:durableId="1305693558">
    <w:abstractNumId w:val="6"/>
  </w:num>
  <w:num w:numId="6" w16cid:durableId="1055351908">
    <w:abstractNumId w:val="5"/>
  </w:num>
  <w:num w:numId="7" w16cid:durableId="97794353">
    <w:abstractNumId w:val="3"/>
  </w:num>
  <w:num w:numId="8" w16cid:durableId="363750666">
    <w:abstractNumId w:val="4"/>
  </w:num>
  <w:num w:numId="9" w16cid:durableId="282813723">
    <w:abstractNumId w:val="10"/>
  </w:num>
  <w:num w:numId="10" w16cid:durableId="1804733108">
    <w:abstractNumId w:val="0"/>
  </w:num>
  <w:num w:numId="11" w16cid:durableId="896474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8B"/>
    <w:rsid w:val="00055015"/>
    <w:rsid w:val="00060342"/>
    <w:rsid w:val="00061A05"/>
    <w:rsid w:val="000D6AE6"/>
    <w:rsid w:val="000E6932"/>
    <w:rsid w:val="000E700C"/>
    <w:rsid w:val="00101D60"/>
    <w:rsid w:val="001038C3"/>
    <w:rsid w:val="001144CC"/>
    <w:rsid w:val="00120F6C"/>
    <w:rsid w:val="00140124"/>
    <w:rsid w:val="001407A2"/>
    <w:rsid w:val="00152E04"/>
    <w:rsid w:val="00164895"/>
    <w:rsid w:val="00170A8B"/>
    <w:rsid w:val="00173E74"/>
    <w:rsid w:val="00192A5B"/>
    <w:rsid w:val="001C76FC"/>
    <w:rsid w:val="001C7912"/>
    <w:rsid w:val="001D1FC3"/>
    <w:rsid w:val="002257DF"/>
    <w:rsid w:val="0027598B"/>
    <w:rsid w:val="002D242F"/>
    <w:rsid w:val="002E6565"/>
    <w:rsid w:val="002F2F67"/>
    <w:rsid w:val="00304E43"/>
    <w:rsid w:val="0032655A"/>
    <w:rsid w:val="003457B6"/>
    <w:rsid w:val="00383EDC"/>
    <w:rsid w:val="003D4265"/>
    <w:rsid w:val="00430526"/>
    <w:rsid w:val="004816EF"/>
    <w:rsid w:val="00486964"/>
    <w:rsid w:val="004A372C"/>
    <w:rsid w:val="004A4831"/>
    <w:rsid w:val="004A5D2F"/>
    <w:rsid w:val="004F5E6F"/>
    <w:rsid w:val="005047D8"/>
    <w:rsid w:val="00506432"/>
    <w:rsid w:val="00506CF0"/>
    <w:rsid w:val="005B46DC"/>
    <w:rsid w:val="005D2056"/>
    <w:rsid w:val="00643B76"/>
    <w:rsid w:val="006C2E42"/>
    <w:rsid w:val="00717439"/>
    <w:rsid w:val="00722437"/>
    <w:rsid w:val="007342F0"/>
    <w:rsid w:val="0075718B"/>
    <w:rsid w:val="0078363A"/>
    <w:rsid w:val="00794653"/>
    <w:rsid w:val="007A7B71"/>
    <w:rsid w:val="008019F6"/>
    <w:rsid w:val="00827A50"/>
    <w:rsid w:val="008427FF"/>
    <w:rsid w:val="00847321"/>
    <w:rsid w:val="00854F29"/>
    <w:rsid w:val="008D3374"/>
    <w:rsid w:val="008E0A2F"/>
    <w:rsid w:val="009632EA"/>
    <w:rsid w:val="00975861"/>
    <w:rsid w:val="009B5319"/>
    <w:rsid w:val="009C56AB"/>
    <w:rsid w:val="00A84652"/>
    <w:rsid w:val="00AA5367"/>
    <w:rsid w:val="00AB6BAA"/>
    <w:rsid w:val="00AD558F"/>
    <w:rsid w:val="00B01ECC"/>
    <w:rsid w:val="00B564A4"/>
    <w:rsid w:val="00B666DF"/>
    <w:rsid w:val="00B76ED5"/>
    <w:rsid w:val="00BD1756"/>
    <w:rsid w:val="00BF60D7"/>
    <w:rsid w:val="00C20243"/>
    <w:rsid w:val="00C650C7"/>
    <w:rsid w:val="00C84436"/>
    <w:rsid w:val="00C9517D"/>
    <w:rsid w:val="00CA565F"/>
    <w:rsid w:val="00D95DCB"/>
    <w:rsid w:val="00DA57CD"/>
    <w:rsid w:val="00DC38BB"/>
    <w:rsid w:val="00E744B1"/>
    <w:rsid w:val="00EB2D7C"/>
    <w:rsid w:val="00F02ACC"/>
    <w:rsid w:val="00F03B4C"/>
    <w:rsid w:val="00F3171D"/>
    <w:rsid w:val="00F44631"/>
    <w:rsid w:val="00F95DA6"/>
    <w:rsid w:val="00FD127B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84A2"/>
  <w15:docId w15:val="{CD8A4F68-6EA1-472F-9772-0E4DAAFD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B4"/>
    <w:pPr>
      <w:spacing w:after="200" w:line="276" w:lineRule="auto"/>
    </w:pPr>
    <w:rPr>
      <w:rFonts w:asciiTheme="minorHAnsi" w:eastAsia="Calibri" w:hAnsiTheme="minorHAnsi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61084"/>
    <w:rPr>
      <w:rFonts w:asciiTheme="minorHAnsi" w:hAnsiTheme="minorHAnsi"/>
      <w:sz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361084"/>
    <w:rPr>
      <w:rFonts w:asciiTheme="minorHAnsi" w:hAnsiTheme="minorHAnsi"/>
      <w:sz w:val="22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A5EFE"/>
    <w:rPr>
      <w:rFonts w:ascii="Segoe UI" w:hAnsi="Segoe UI" w:cs="Segoe UI"/>
      <w:sz w:val="18"/>
      <w:szCs w:val="18"/>
      <w:lang w:val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B16FB4"/>
    <w:pPr>
      <w:spacing w:after="0" w:line="240" w:lineRule="auto"/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361084"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361084"/>
    <w:pPr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A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8465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A57CD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103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29</cp:revision>
  <cp:lastPrinted>2021-10-14T09:30:00Z</cp:lastPrinted>
  <dcterms:created xsi:type="dcterms:W3CDTF">2021-10-14T11:07:00Z</dcterms:created>
  <dcterms:modified xsi:type="dcterms:W3CDTF">2022-10-31T09:28:00Z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