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560" w:hanging="0"/>
        <w:jc w:val="both"/>
        <w:rPr>
          <w:kern w:val="0"/>
          <w:sz w:val="24"/>
          <w:szCs w:val="24"/>
          <w:lang w:val="hr-HR" w:eastAsia="hr-HR"/>
        </w:rPr>
      </w:pPr>
      <w:r>
        <w:drawing>
          <wp:anchor behindDoc="0" distT="0" distB="0" distL="114300" distR="114300" simplePos="0" locked="0" layoutInCell="0" allowOverlap="1" relativeHeight="11">
            <wp:simplePos x="0" y="0"/>
            <wp:positionH relativeFrom="column">
              <wp:posOffset>514350</wp:posOffset>
            </wp:positionH>
            <wp:positionV relativeFrom="paragraph">
              <wp:posOffset>47625</wp:posOffset>
            </wp:positionV>
            <wp:extent cx="476250" cy="600075"/>
            <wp:effectExtent l="0" t="0" r="0" b="0"/>
            <wp:wrapTight wrapText="bothSides">
              <wp:wrapPolygon edited="0">
                <wp:start x="-432" y="0"/>
                <wp:lineTo x="-432" y="20495"/>
                <wp:lineTo x="20718" y="20495"/>
                <wp:lineTo x="20718" y="0"/>
                <wp:lineTo x="-432" y="0"/>
              </wp:wrapPolygon>
            </wp:wrapTight>
            <wp:docPr id="1" name="Slika 9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9" descr="Šahovnic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kern w:val="0"/>
          <w:sz w:val="24"/>
          <w:szCs w:val="24"/>
          <w:lang w:val="hr-HR" w:eastAsia="hr-HR"/>
        </w:rPr>
        <w:tab/>
        <w:tab/>
        <w:tab/>
        <w:tab/>
        <w:tab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REPUBLIKA HRVATSKA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VUKOVARSKO SRIJEMSKA ŽUPANIJA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OPĆINA NEGOSLAVCI</w:t>
      </w:r>
    </w:p>
    <w:p>
      <w:pPr>
        <w:pStyle w:val="Normal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JEDINSTVENI UPRAVNI ODJEL</w:t>
      </w:r>
    </w:p>
    <w:p>
      <w:pPr>
        <w:pStyle w:val="Normal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KLASA: </w:t>
      </w:r>
      <w:r>
        <w:rPr>
          <w:sz w:val="24"/>
          <w:szCs w:val="24"/>
          <w:lang w:val="hr-HR"/>
        </w:rPr>
        <w:t>100-01/22-01-05</w:t>
      </w:r>
    </w:p>
    <w:p>
      <w:pPr>
        <w:pStyle w:val="Normal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URBROJ: </w:t>
      </w:r>
      <w:r>
        <w:rPr>
          <w:sz w:val="24"/>
          <w:szCs w:val="24"/>
          <w:lang w:val="hr-HR"/>
        </w:rPr>
        <w:t>2196-19-01-22-25</w:t>
      </w:r>
    </w:p>
    <w:p>
      <w:pPr>
        <w:pStyle w:val="Normal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Negoslavci, </w:t>
      </w:r>
      <w:r>
        <w:rPr>
          <w:sz w:val="24"/>
          <w:szCs w:val="24"/>
          <w:lang w:val="hr-HR"/>
        </w:rPr>
        <w:t>24.11.2022. godine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ZAPISNIK</w:t>
      </w:r>
    </w:p>
    <w:p>
      <w:pPr>
        <w:pStyle w:val="Normal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 sjednice povjerenstva za provođenje javnog poziva za zapošljavanje u sklopu projekta ZAŽELI – Općina Negoslavci, faza III</w:t>
      </w:r>
    </w:p>
    <w:p>
      <w:pPr>
        <w:pStyle w:val="Normal"/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Održane 24.11.2022. godine s početkom u 9:00 h u prostoriji Upravne zgrade Općine Negoslavci, Vukovarska 7, 32239 Negoslavci.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Dnevni red: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Otvaranje sjednice i utvrđivanje kvoruma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Izbor zapisničara i ovjerovitelja Zapisnika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Otvaranje pristiglih prijava za radno mjesto - radnica za potporu i podršku starijim osobama i osobama u nepovoljnom položaju u okviru projekta Zaželi - Općina Negoslavci faza III i odlučivanje po istima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Razno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Točka 1. Otvaranje sjednice i utvrđivanje kvoruma</w:t>
      </w: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Temeljem Odluke o imenovanju povjerenstva za provođenje Javnog poziva za zapošljavanje od 9.11.2022.g. sjednicu vodi g. Miodrag Mišanović.</w:t>
      </w: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Prisutni članovi Povjerenstva:</w:t>
      </w:r>
    </w:p>
    <w:p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Miodrag Mišanović; predsjednik Povjerenstva</w:t>
      </w:r>
    </w:p>
    <w:p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Biljana Bebić; član Povjerenstva</w:t>
      </w:r>
    </w:p>
    <w:p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Jelena Božičković; član Povjerenstva</w:t>
      </w: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Odsutni članovi povjerenstva: - </w:t>
      </w: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Predsjednik povjerenstva Miodrag Mišanović utvrđuje da je na sjednici prisutno 3 člana, što čini 100% članova Povjerenstva, da postoji kvorum i da Povjerenstvo može donositi pravovaljane Odluke.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Točka 2. Izbor zapisničara i ovjerovitelja Zapisnika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prijedlog predsjednika Povjerenstva jednoglasno su izabrani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zapisničara: Biljana Bebić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ovjerovitelje zapisnika: Jelena Božičković</w:t>
      </w:r>
    </w:p>
    <w:p>
      <w:pPr>
        <w:pStyle w:val="Normal"/>
        <w:ind w:left="2832" w:hanging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>
        <w:rPr>
          <w:sz w:val="24"/>
          <w:szCs w:val="24"/>
          <w:lang w:val="hr-HR"/>
        </w:rPr>
        <w:t>Miodrag Mišanović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Jednoglasno – ZA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Točka 3. Otvaranje pristiglih prijava za radno mjesto radnica za potporu i podršku starijim osobama i osobama u nepovoljnom položaju - Općina Negoslavci faza III i odlučivanje po istima.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Utvrđeno je da je na javni poziv pristiglo 22 zamolbe, od toga: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14 kandidatkinja starijih od 50 godina,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 kandidatkinja koja je invalidna osoba,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7 osoba mlađih od 50 godina.</w:t>
      </w:r>
    </w:p>
    <w:p>
      <w:pPr>
        <w:pStyle w:val="Normal"/>
        <w:ind w:left="360" w:hanging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Kandidati:</w:t>
      </w:r>
    </w:p>
    <w:p>
      <w:pPr>
        <w:pStyle w:val="Normal"/>
        <w:ind w:left="360" w:hanging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Olgica Grujin 27.09.1962.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Ranka Radulov 10.08.1965.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Snežana Bajić 23.06.1972.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Aleksandra Đuričić 19.11.1993.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Obrenija Lukić 01.09.1961.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Spomenka Bogunović 23.03.1965.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Darinka Miljković 18.01.1970.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Ivana Savić 25.12.1982.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Mirjana Latinović 14.05.1959.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Svetlana Popović 16.12.1965.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Dušanka Božičković 02.01.1968.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Dragica Šijakov 08.05.1963.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Zorica Šarčević 03.01.1964.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Marica Suvajdžić 28.08.1960.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Đurđica Planinac 23.10.1976.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Slađana Vučković 11.12.1979.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Ljiljana Šijakov 19.06.1986.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Jovana Tadić 20.11.1992.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Tatjana Gavrilović 21.03.1980.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Višnja Graovac 28.07.1969.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Zorica Latinović 05.02.1965.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Violeta Kovačević 14.01.1973.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Nakon što su pregledane sve prijave, utvrđeno je da se o 7 prijava mora odlučivati. Voditeljica projekta dala je prijedlog da se napravi rang lista bodovanja za kandidate koja bi uključivala: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Starost kandidatkinje (žene starije od 50 godina),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Socijalni status ( skrb o malodobnoj djeci)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Radno iskustvo.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Nakon kratke rasprave predsjednik povjerenstva dao je prijedlog na glasanje.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Izabrani kandidati su slijedeći: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tbl>
      <w:tblPr>
        <w:tblStyle w:val="Reetkatablice"/>
        <w:tblW w:w="5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2835"/>
        <w:gridCol w:w="1559"/>
      </w:tblGrid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Mirjana Latinović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14.05.1959.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2.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Marica Suvajdžić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28.08.1960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3.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Obrenija Lukić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01.09.1961.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4.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Olgica Grujin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27.09.1962.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5.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Dragica Šijakov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08.05.1963.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6.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Zorica Šarčević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03.01.1964.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7.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Zorica Latinović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05.02.1965.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8.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Spomenka Bogunović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23.03.1965.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9.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 xml:space="preserve">Ranka Radulov 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10.08.1965.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10.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Svetlana Popović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16.12.1965.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11.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Dušanka Božičković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02.01.1968.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12.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Višnja Graovac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28.07.1969.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13.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Darinka Miljković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18.01.1970.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14.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Snežana Bajić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23.06.1972.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15.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Violeta Kovačević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14.01.1973.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16.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Đurđica Planinac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23.10.1976.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17.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Tatjana Gavrilović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21.03.1980.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18.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Ivana Savić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25.12.1982.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19.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Ljiljana Šijakov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19.06.1986.</w:t>
            </w:r>
          </w:p>
        </w:tc>
      </w:tr>
    </w:tbl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Predsjednik Povjerenstva zadužuje voditeljicu projekta da pripremi Odluku o odabiru kandidatkinja, koju je potrebno dostaviti svakoj kandidatkinji, objaviti na oglasnoj ploči i Internet stranici Općine Negoslavci.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Točka 4. Razno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Budući da više nije bilo nikakvih upita, sjednica je završena u 10.00h . 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Zapisničar: </w:t>
        <w:tab/>
        <w:tab/>
        <w:tab/>
        <w:tab/>
        <w:tab/>
        <w:tab/>
        <w:tab/>
        <w:t>Ovjerovitelji Zapisnika: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</w:t>
        <w:tab/>
        <w:tab/>
        <w:tab/>
        <w:tab/>
        <w:tab/>
        <w:tab/>
        <w:t>____________________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Biljana Bebić</w:t>
        <w:tab/>
        <w:tab/>
        <w:tab/>
        <w:tab/>
        <w:tab/>
        <w:tab/>
        <w:tab/>
        <w:t>Miodrag Mišanović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ab/>
        <w:tab/>
        <w:tab/>
        <w:tab/>
        <w:tab/>
        <w:tab/>
        <w:tab/>
        <w:t>_____________________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ab/>
        <w:tab/>
        <w:tab/>
        <w:tab/>
        <w:tab/>
        <w:tab/>
        <w:tab/>
        <w:t>Jelena Božičković</w:t>
      </w:r>
    </w:p>
    <w:sectPr>
      <w:footerReference w:type="default" r:id="rId3"/>
      <w:type w:val="nextPage"/>
      <w:pgSz w:w="11906" w:h="16838"/>
      <w:pgMar w:left="1417" w:right="1417" w:gutter="0" w:header="0" w:top="851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rPr/>
    </w:pPr>
    <w:r>
      <w:rPr/>
      <w:drawing>
        <wp:inline distT="0" distB="0" distL="0" distR="0">
          <wp:extent cx="1207770" cy="804545"/>
          <wp:effectExtent l="0" t="0" r="0" b="0"/>
          <wp:docPr id="2" name="Slika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2590800" cy="1000125"/>
          <wp:effectExtent l="0" t="0" r="0" b="0"/>
          <wp:docPr id="3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1365885" cy="652145"/>
          <wp:effectExtent l="0" t="0" r="0" b="0"/>
          <wp:docPr id="4" name="Pictur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3da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A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uiPriority w:val="99"/>
    <w:qFormat/>
    <w:rsid w:val="00935b4a"/>
    <w:rPr>
      <w:rFonts w:ascii="Times New Roman" w:hAnsi="Times New Roman" w:eastAsia="Times New Roman" w:cs="Times New Roman"/>
      <w:kern w:val="2"/>
      <w:sz w:val="20"/>
      <w:szCs w:val="20"/>
      <w:lang w:val="en-AU" w:eastAsia="zh-CN"/>
    </w:rPr>
  </w:style>
  <w:style w:type="character" w:styleId="PodnojeChar" w:customStyle="1">
    <w:name w:val="Podnožje Char"/>
    <w:basedOn w:val="DefaultParagraphFont"/>
    <w:uiPriority w:val="99"/>
    <w:qFormat/>
    <w:rsid w:val="00935b4a"/>
    <w:rPr>
      <w:rFonts w:ascii="Times New Roman" w:hAnsi="Times New Roman" w:eastAsia="Times New Roman" w:cs="Times New Roman"/>
      <w:kern w:val="2"/>
      <w:sz w:val="20"/>
      <w:szCs w:val="20"/>
      <w:lang w:val="en-AU" w:eastAsia="zh-C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61b54"/>
    <w:pPr>
      <w:spacing w:before="0" w:after="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935b4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PodnojeChar"/>
    <w:uiPriority w:val="99"/>
    <w:unhideWhenUsed/>
    <w:rsid w:val="00935b4a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0f62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LibreOffice/7.4.1.2$Windows_X86_64 LibreOffice_project/3c58a8f3a960df8bc8fd77b461821e42c061c5f0</Application>
  <AppVersion>15.0000</AppVersion>
  <Pages>9</Pages>
  <Words>550</Words>
  <Characters>3559</Characters>
  <CharactersWithSpaces>4019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2022-11-24T11:29:00Z</dcterms:created>
  <dc:creator>VSNM Negoslavci</dc:creator>
  <dc:description/>
  <dc:language>hr-HR</dc:language>
  <cp:lastModifiedBy>Korisnik</cp:lastModifiedBy>
  <dcterms:modified xsi:type="dcterms:W3CDTF">2022-11-24T12:48:00Z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