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35D" w14:textId="76C32407" w:rsidR="003F270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bookmarkStart w:id="0" w:name="_Hlk91571399"/>
      <w:r>
        <w:rPr>
          <w:rFonts w:ascii="Times New Roman" w:hAnsi="Times New Roman"/>
          <w:b/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3CC88B75" wp14:editId="455A465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706">
        <w:rPr>
          <w:rFonts w:ascii="Times New Roman" w:hAnsi="Times New Roman"/>
          <w:b/>
          <w:lang w:val="hr-HR"/>
        </w:rPr>
        <w:tab/>
      </w:r>
    </w:p>
    <w:p w14:paraId="4A74D76C" w14:textId="77777777" w:rsidR="002514D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64CBA5AF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24F62CD4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75115B25" w14:textId="33497ABB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35E29E17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VUKOVARSKO-SRIJEMSKA ŽUPANIJA</w:t>
      </w:r>
    </w:p>
    <w:p w14:paraId="51D7B7BD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NEGOSLAVCI</w:t>
      </w:r>
    </w:p>
    <w:p w14:paraId="5BB0B044" w14:textId="31BE734A" w:rsidR="003F2706" w:rsidRDefault="000D062E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OPĆINSKI NAČELNIK</w:t>
      </w:r>
    </w:p>
    <w:bookmarkEnd w:id="0"/>
    <w:p w14:paraId="2466FC0B" w14:textId="2BB1F75D" w:rsidR="003F2706" w:rsidRDefault="003F2706" w:rsidP="003F2706">
      <w:pPr>
        <w:spacing w:after="0" w:line="240" w:lineRule="auto"/>
        <w:rPr>
          <w:rFonts w:ascii="Calibri" w:hAnsi="Calibri"/>
          <w:lang w:val="ru-RU"/>
        </w:rPr>
      </w:pPr>
      <w:r>
        <w:rPr>
          <w:rFonts w:ascii="Times New Roman" w:hAnsi="Times New Roman"/>
          <w:b/>
          <w:lang w:val="hr-HR"/>
        </w:rPr>
        <w:t>KLASA:</w:t>
      </w:r>
      <w:r>
        <w:rPr>
          <w:rFonts w:ascii="Times New Roman" w:hAnsi="Times New Roman"/>
          <w:lang w:val="hr-HR"/>
        </w:rPr>
        <w:t xml:space="preserve"> </w:t>
      </w:r>
      <w:bookmarkStart w:id="1" w:name="_Hlk91571542"/>
      <w:r>
        <w:rPr>
          <w:rFonts w:ascii="Times New Roman" w:hAnsi="Times New Roman"/>
          <w:lang w:val="hr-HR"/>
        </w:rPr>
        <w:t>3</w:t>
      </w:r>
      <w:r w:rsidR="00CE700E">
        <w:rPr>
          <w:rFonts w:ascii="Times New Roman" w:hAnsi="Times New Roman"/>
          <w:lang w:val="hr-HR"/>
        </w:rPr>
        <w:t>0</w:t>
      </w:r>
      <w:r>
        <w:rPr>
          <w:rFonts w:ascii="Times New Roman" w:hAnsi="Times New Roman"/>
          <w:lang w:val="hr-HR"/>
        </w:rPr>
        <w:t>0-0</w:t>
      </w:r>
      <w:r w:rsidR="00CE700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/2</w:t>
      </w:r>
      <w:r w:rsidR="00B6016A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-01/01</w:t>
      </w:r>
    </w:p>
    <w:p w14:paraId="1DDFF595" w14:textId="2F89DBCC" w:rsidR="003F2706" w:rsidRDefault="003F2706" w:rsidP="003F2706">
      <w:pPr>
        <w:spacing w:after="0" w:line="240" w:lineRule="auto"/>
      </w:pPr>
      <w:r>
        <w:rPr>
          <w:rFonts w:ascii="Times New Roman" w:hAnsi="Times New Roman"/>
          <w:b/>
          <w:lang w:val="hr-HR"/>
        </w:rPr>
        <w:t>URBROJ:</w:t>
      </w:r>
      <w:r>
        <w:rPr>
          <w:rFonts w:ascii="Times New Roman" w:hAnsi="Times New Roman"/>
          <w:lang w:val="hr-HR"/>
        </w:rPr>
        <w:t xml:space="preserve"> 2196-</w:t>
      </w:r>
      <w:r w:rsidR="000D062E">
        <w:rPr>
          <w:rFonts w:ascii="Times New Roman" w:hAnsi="Times New Roman"/>
          <w:lang w:val="hr-HR"/>
        </w:rPr>
        <w:t>19</w:t>
      </w:r>
      <w:r>
        <w:rPr>
          <w:rFonts w:ascii="Times New Roman" w:hAnsi="Times New Roman"/>
          <w:lang w:val="hr-HR"/>
        </w:rPr>
        <w:t>-</w:t>
      </w:r>
      <w:r w:rsidR="000D062E">
        <w:rPr>
          <w:rFonts w:ascii="Times New Roman" w:hAnsi="Times New Roman"/>
          <w:lang w:val="hr-HR"/>
        </w:rPr>
        <w:t>01</w:t>
      </w:r>
      <w:r>
        <w:rPr>
          <w:rFonts w:ascii="Times New Roman" w:hAnsi="Times New Roman"/>
          <w:lang w:val="hr-HR"/>
        </w:rPr>
        <w:t>-2</w:t>
      </w:r>
      <w:r w:rsidR="005244E8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-0</w:t>
      </w:r>
      <w:r w:rsidR="005244E8">
        <w:rPr>
          <w:rFonts w:ascii="Times New Roman" w:hAnsi="Times New Roman"/>
          <w:lang w:val="hr-HR"/>
        </w:rPr>
        <w:t>9</w:t>
      </w:r>
    </w:p>
    <w:bookmarkEnd w:id="1"/>
    <w:p w14:paraId="33DD28D3" w14:textId="6837EAC8" w:rsidR="003F2706" w:rsidRDefault="003F2706" w:rsidP="003F2706">
      <w:pPr>
        <w:spacing w:after="0" w:line="240" w:lineRule="auto"/>
      </w:pPr>
      <w:r>
        <w:rPr>
          <w:rFonts w:ascii="Times New Roman" w:hAnsi="Times New Roman"/>
          <w:b/>
          <w:lang w:val="hr-HR"/>
        </w:rPr>
        <w:t>Negoslavci,</w:t>
      </w:r>
      <w:r>
        <w:rPr>
          <w:rFonts w:ascii="Times New Roman" w:hAnsi="Times New Roman"/>
          <w:lang w:val="hr-HR"/>
        </w:rPr>
        <w:t xml:space="preserve"> </w:t>
      </w:r>
      <w:r w:rsidR="002700F0">
        <w:rPr>
          <w:rFonts w:ascii="Times New Roman" w:hAnsi="Times New Roman"/>
          <w:lang w:val="hr-HR"/>
        </w:rPr>
        <w:t>1</w:t>
      </w:r>
      <w:r w:rsidR="00A82754">
        <w:rPr>
          <w:rFonts w:ascii="Times New Roman" w:hAnsi="Times New Roman"/>
          <w:lang w:val="hr-HR"/>
        </w:rPr>
        <w:t>2</w:t>
      </w:r>
      <w:r w:rsidR="002700F0">
        <w:rPr>
          <w:rFonts w:ascii="Times New Roman" w:hAnsi="Times New Roman"/>
          <w:lang w:val="hr-HR"/>
        </w:rPr>
        <w:t>.</w:t>
      </w:r>
      <w:r w:rsidR="00F55E4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.202</w:t>
      </w:r>
      <w:r w:rsidR="002700F0">
        <w:rPr>
          <w:rFonts w:ascii="Times New Roman" w:hAnsi="Times New Roman"/>
          <w:lang w:val="hr-HR"/>
        </w:rPr>
        <w:t>3</w:t>
      </w:r>
      <w:r w:rsidR="00957150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godine</w:t>
      </w:r>
    </w:p>
    <w:p w14:paraId="671EEEFB" w14:textId="77777777" w:rsidR="005244E8" w:rsidRDefault="005244E8" w:rsidP="00662611">
      <w:pPr>
        <w:ind w:firstLine="720"/>
        <w:jc w:val="both"/>
        <w:rPr>
          <w:rFonts w:ascii="Times New Roman" w:hAnsi="Times New Roman" w:cs="Times New Roman"/>
          <w:lang w:val="hr-HR"/>
        </w:rPr>
      </w:pPr>
    </w:p>
    <w:p w14:paraId="21DEFFB5" w14:textId="56C1E299" w:rsidR="00662611" w:rsidRPr="00A72B01" w:rsidRDefault="00AF3553" w:rsidP="00662611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AF3553">
        <w:rPr>
          <w:rFonts w:ascii="Times New Roman" w:hAnsi="Times New Roman" w:cs="Times New Roman"/>
          <w:lang w:val="hr-HR"/>
        </w:rPr>
        <w:t xml:space="preserve">Na </w:t>
      </w:r>
      <w:r>
        <w:rPr>
          <w:rFonts w:ascii="Times New Roman" w:hAnsi="Times New Roman" w:cs="Times New Roman"/>
          <w:lang w:val="hr-HR"/>
        </w:rPr>
        <w:t>temelju čl. 32</w:t>
      </w:r>
      <w:r w:rsidR="00CC1CFC">
        <w:rPr>
          <w:rFonts w:ascii="Times New Roman" w:hAnsi="Times New Roman" w:cs="Times New Roman"/>
          <w:lang w:val="hr-HR"/>
        </w:rPr>
        <w:t xml:space="preserve">. </w:t>
      </w:r>
      <w:r w:rsidR="00C13739">
        <w:rPr>
          <w:rFonts w:ascii="Times New Roman" w:hAnsi="Times New Roman" w:cs="Times New Roman"/>
          <w:lang w:val="hr-HR"/>
        </w:rPr>
        <w:t>st.</w:t>
      </w:r>
      <w:r w:rsidR="00D55D78">
        <w:rPr>
          <w:rFonts w:ascii="Times New Roman" w:hAnsi="Times New Roman" w:cs="Times New Roman"/>
          <w:lang w:val="hr-HR"/>
        </w:rPr>
        <w:t>2</w:t>
      </w:r>
      <w:r w:rsidR="00C13739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Statuta Općine Negoslavci (</w:t>
      </w:r>
      <w:r w:rsidR="00CC1CFC">
        <w:rPr>
          <w:rFonts w:ascii="Times New Roman" w:hAnsi="Times New Roman" w:cs="Times New Roman"/>
          <w:lang w:val="hr-HR"/>
        </w:rPr>
        <w:t>Službeni</w:t>
      </w:r>
      <w:r>
        <w:rPr>
          <w:rFonts w:ascii="Times New Roman" w:hAnsi="Times New Roman" w:cs="Times New Roman"/>
          <w:lang w:val="hr-HR"/>
        </w:rPr>
        <w:t xml:space="preserve"> glasnik </w:t>
      </w:r>
      <w:r w:rsidR="00CC1CFC" w:rsidRPr="00CC1CFC">
        <w:rPr>
          <w:rFonts w:ascii="Times New Roman" w:hAnsi="Times New Roman" w:cs="Times New Roman"/>
          <w:lang w:val="hr-HR"/>
        </w:rPr>
        <w:t>Općine Negoslavci 1/21</w:t>
      </w:r>
      <w:r>
        <w:rPr>
          <w:rFonts w:ascii="Times New Roman" w:hAnsi="Times New Roman" w:cs="Times New Roman"/>
          <w:lang w:val="hr-HR"/>
        </w:rPr>
        <w:t xml:space="preserve">) </w:t>
      </w:r>
      <w:r w:rsidR="00662611" w:rsidRPr="00A72B01">
        <w:rPr>
          <w:rFonts w:ascii="Times New Roman" w:hAnsi="Times New Roman" w:cs="Times New Roman"/>
          <w:sz w:val="24"/>
          <w:szCs w:val="24"/>
          <w:lang w:val="hr-HR"/>
        </w:rPr>
        <w:t xml:space="preserve">Na temelju  čl. </w:t>
      </w:r>
      <w:r w:rsidR="00B6016A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662611" w:rsidRPr="00A72B01">
        <w:rPr>
          <w:rFonts w:ascii="Times New Roman" w:hAnsi="Times New Roman" w:cs="Times New Roman"/>
          <w:sz w:val="24"/>
          <w:szCs w:val="24"/>
          <w:lang w:val="hr-HR"/>
        </w:rPr>
        <w:t>. Pravilnika o poticanju gospodarskog razvoja na Općine Negoslavci za 2022. godinu (Službeni glasnik Općine Negoslavci 7/22)</w:t>
      </w:r>
      <w:r w:rsidR="00662611" w:rsidRPr="00A72B01">
        <w:rPr>
          <w:rFonts w:ascii="Times New Roman" w:hAnsi="Times New Roman"/>
          <w:sz w:val="24"/>
          <w:szCs w:val="24"/>
          <w:lang w:val="hr-HR"/>
        </w:rPr>
        <w:t xml:space="preserve"> Povjerenstvo dana </w:t>
      </w:r>
      <w:r w:rsidR="002700F0">
        <w:rPr>
          <w:rFonts w:ascii="Times New Roman" w:hAnsi="Times New Roman"/>
          <w:sz w:val="24"/>
          <w:szCs w:val="24"/>
          <w:lang w:val="hr-HR"/>
        </w:rPr>
        <w:t>12</w:t>
      </w:r>
      <w:r w:rsidR="00662611" w:rsidRPr="00A72B01">
        <w:rPr>
          <w:rFonts w:ascii="Times New Roman" w:hAnsi="Times New Roman"/>
          <w:sz w:val="24"/>
          <w:szCs w:val="24"/>
          <w:lang w:val="hr-HR"/>
        </w:rPr>
        <w:t xml:space="preserve">.1.2023. godine utvrđuje </w:t>
      </w:r>
    </w:p>
    <w:p w14:paraId="600A06A5" w14:textId="397AB37C" w:rsidR="00662611" w:rsidRDefault="00662611" w:rsidP="00957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72B01">
        <w:rPr>
          <w:rFonts w:ascii="Times New Roman" w:hAnsi="Times New Roman"/>
          <w:b/>
          <w:bCs/>
          <w:sz w:val="24"/>
          <w:szCs w:val="24"/>
          <w:lang w:val="hr-HR"/>
        </w:rPr>
        <w:t>ODLUK</w:t>
      </w:r>
      <w:r w:rsidR="002700F0">
        <w:rPr>
          <w:rFonts w:ascii="Times New Roman" w:hAnsi="Times New Roman"/>
          <w:b/>
          <w:bCs/>
          <w:sz w:val="24"/>
          <w:szCs w:val="24"/>
          <w:lang w:val="hr-HR"/>
        </w:rPr>
        <w:t>A</w:t>
      </w:r>
      <w:r w:rsidR="008931F5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8931F5" w:rsidRPr="00A72B01">
        <w:rPr>
          <w:rFonts w:ascii="Times New Roman" w:hAnsi="Times New Roman"/>
          <w:b/>
          <w:bCs/>
          <w:sz w:val="24"/>
          <w:szCs w:val="24"/>
          <w:lang w:val="hr-HR"/>
        </w:rPr>
        <w:t>O DODJELI POTPORA</w:t>
      </w:r>
    </w:p>
    <w:p w14:paraId="334470B8" w14:textId="77777777" w:rsidR="008931F5" w:rsidRDefault="008931F5" w:rsidP="00957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54155CA6" w14:textId="77777777" w:rsidR="00662611" w:rsidRPr="00A72B01" w:rsidRDefault="00662611" w:rsidP="0095715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72B01">
        <w:rPr>
          <w:rFonts w:ascii="Times New Roman" w:hAnsi="Times New Roman"/>
          <w:b/>
          <w:bCs/>
          <w:sz w:val="24"/>
          <w:szCs w:val="24"/>
          <w:lang w:val="hr-HR"/>
        </w:rPr>
        <w:t>Članak 1.</w:t>
      </w:r>
    </w:p>
    <w:p w14:paraId="529033EE" w14:textId="77777777" w:rsidR="00662611" w:rsidRPr="00A72B01" w:rsidRDefault="00662611" w:rsidP="0095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72B01">
        <w:rPr>
          <w:rFonts w:ascii="Times New Roman" w:hAnsi="Times New Roman"/>
          <w:sz w:val="24"/>
          <w:szCs w:val="24"/>
          <w:lang w:val="hr-HR"/>
        </w:rPr>
        <w:tab/>
        <w:t>Pravo na dodjelu bespovratnih sredstava za poticanje gospodarstva na području Općine Negoslavci temeljem prijava podnesenih na Javni poziv za dodjelu financijskih sredstava iz proračuna Općine Negoslavci za poticanje gospodarskog razvoja u 2022.godini, ostvaruju</w:t>
      </w:r>
    </w:p>
    <w:p w14:paraId="01251352" w14:textId="49890597" w:rsidR="00662611" w:rsidRPr="00A72B01" w:rsidRDefault="00662611" w:rsidP="009571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2" w:name="_Hlk93655663"/>
      <w:r w:rsidRPr="00A72B01">
        <w:rPr>
          <w:rFonts w:ascii="Times New Roman" w:hAnsi="Times New Roman"/>
          <w:sz w:val="24"/>
          <w:szCs w:val="24"/>
        </w:rPr>
        <w:t>PLANINAC, Obrt za usluge, Milorada Šerbića 28, 32239 Negoslavci, OIB: 94837329943</w:t>
      </w:r>
      <w:r w:rsidR="00472A20">
        <w:rPr>
          <w:rFonts w:ascii="Times New Roman" w:hAnsi="Times New Roman"/>
          <w:sz w:val="24"/>
          <w:szCs w:val="24"/>
        </w:rPr>
        <w:t>;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 3.054.45 EUR.</w:t>
      </w:r>
    </w:p>
    <w:p w14:paraId="0662ECCF" w14:textId="6070F8F2" w:rsidR="00662611" w:rsidRPr="00A72B01" w:rsidRDefault="00662611" w:rsidP="009571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01">
        <w:rPr>
          <w:rFonts w:ascii="Times New Roman" w:hAnsi="Times New Roman"/>
          <w:sz w:val="24"/>
          <w:szCs w:val="24"/>
        </w:rPr>
        <w:t>SKOPLJAK, Obrt za usluge čišćenja, Milorada Šerbića 27, 32239, Negoslavci, OIB 51171678664</w:t>
      </w:r>
      <w:r w:rsidR="00B7460C">
        <w:rPr>
          <w:rFonts w:ascii="Times New Roman" w:hAnsi="Times New Roman"/>
          <w:sz w:val="24"/>
          <w:szCs w:val="24"/>
        </w:rPr>
        <w:t>;</w:t>
      </w:r>
      <w:r w:rsidRPr="00A72B01">
        <w:rPr>
          <w:rFonts w:ascii="Times New Roman" w:hAnsi="Times New Roman"/>
          <w:sz w:val="24"/>
          <w:szCs w:val="24"/>
        </w:rPr>
        <w:t xml:space="preserve"> 3.300,00 EUR.</w:t>
      </w:r>
    </w:p>
    <w:p w14:paraId="1C2387A3" w14:textId="72920B50" w:rsidR="00662611" w:rsidRPr="00A72B01" w:rsidRDefault="00662611" w:rsidP="009571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72B01">
        <w:rPr>
          <w:rFonts w:ascii="Times New Roman" w:hAnsi="Times New Roman"/>
          <w:sz w:val="24"/>
          <w:szCs w:val="24"/>
          <w:lang w:val="hr-HR"/>
        </w:rPr>
        <w:t>PERFECT LUX D&amp;M d.o.o za usluge i trgovinu, Vukovarska 98, 32239 Negoslavci, OIB:31240783665</w:t>
      </w:r>
      <w:r w:rsidR="00B7460C">
        <w:rPr>
          <w:rFonts w:ascii="Times New Roman" w:hAnsi="Times New Roman"/>
          <w:sz w:val="24"/>
          <w:szCs w:val="24"/>
          <w:lang w:val="hr-HR"/>
        </w:rPr>
        <w:t>;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72B01">
        <w:rPr>
          <w:rFonts w:ascii="Times New Roman" w:hAnsi="Times New Roman"/>
          <w:sz w:val="24"/>
          <w:szCs w:val="24"/>
        </w:rPr>
        <w:t>3.300,00 EUR.</w:t>
      </w:r>
    </w:p>
    <w:bookmarkEnd w:id="2"/>
    <w:p w14:paraId="1A172D4D" w14:textId="77777777" w:rsidR="00662611" w:rsidRPr="00A72B01" w:rsidRDefault="00662611" w:rsidP="00957150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6319631" w14:textId="77777777" w:rsidR="00662611" w:rsidRPr="00A72B01" w:rsidRDefault="00662611" w:rsidP="0095715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72B01">
        <w:rPr>
          <w:rFonts w:ascii="Times New Roman" w:hAnsi="Times New Roman"/>
          <w:b/>
          <w:bCs/>
          <w:sz w:val="24"/>
          <w:szCs w:val="24"/>
          <w:lang w:val="hr-HR"/>
        </w:rPr>
        <w:t>Članak 2.</w:t>
      </w:r>
    </w:p>
    <w:p w14:paraId="375B7BE7" w14:textId="77777777" w:rsidR="00662611" w:rsidRPr="00A72B01" w:rsidRDefault="00662611" w:rsidP="00957150">
      <w:pPr>
        <w:spacing w:after="0" w:line="240" w:lineRule="auto"/>
        <w:jc w:val="both"/>
        <w:rPr>
          <w:sz w:val="24"/>
          <w:szCs w:val="24"/>
        </w:rPr>
      </w:pPr>
      <w:r w:rsidRPr="00A72B01">
        <w:rPr>
          <w:rFonts w:ascii="Times New Roman" w:hAnsi="Times New Roman"/>
          <w:sz w:val="24"/>
          <w:szCs w:val="24"/>
          <w:lang w:val="hr-HR"/>
        </w:rPr>
        <w:tab/>
        <w:t xml:space="preserve">Odluka o dodjeli potpore bit će objavljena na Internet stranici općine te od dana objave počinje teći rok za izjavljivanje Prigovora Povjerenstvu za rješavanje prigovora. </w:t>
      </w:r>
      <w:r w:rsidRPr="00A72B01">
        <w:rPr>
          <w:sz w:val="24"/>
          <w:szCs w:val="24"/>
        </w:rPr>
        <w:t xml:space="preserve"> </w:t>
      </w:r>
    </w:p>
    <w:p w14:paraId="4BAD218D" w14:textId="77777777" w:rsidR="00662611" w:rsidRPr="00A72B01" w:rsidRDefault="00662611" w:rsidP="0095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ECEB19" w14:textId="77777777" w:rsidR="00662611" w:rsidRPr="00A72B01" w:rsidRDefault="00662611" w:rsidP="0095715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72B01">
        <w:rPr>
          <w:rFonts w:ascii="Times New Roman" w:hAnsi="Times New Roman"/>
          <w:b/>
          <w:bCs/>
          <w:sz w:val="24"/>
          <w:szCs w:val="24"/>
          <w:lang w:val="hr-HR"/>
        </w:rPr>
        <w:t>Članak 3.</w:t>
      </w:r>
    </w:p>
    <w:p w14:paraId="5B0405DB" w14:textId="77777777" w:rsidR="00662611" w:rsidRPr="00A72B01" w:rsidRDefault="00662611" w:rsidP="0095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72B01">
        <w:rPr>
          <w:rFonts w:ascii="Times New Roman" w:hAnsi="Times New Roman"/>
          <w:sz w:val="24"/>
          <w:szCs w:val="24"/>
          <w:lang w:val="hr-HR"/>
        </w:rPr>
        <w:tab/>
        <w:t xml:space="preserve">Po konačnosti Odluke o dodjeli potpore Općinski načelnik i korisnici imenovani u čl.1. Odluke zaključuju Ugovor o dodjeli potpore </w:t>
      </w:r>
    </w:p>
    <w:p w14:paraId="4461925A" w14:textId="77777777" w:rsidR="00662611" w:rsidRPr="00A72B01" w:rsidRDefault="00662611" w:rsidP="0095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3860D5" w14:textId="77777777" w:rsidR="00662611" w:rsidRPr="00A72B01" w:rsidRDefault="00662611" w:rsidP="0095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3E7B8EE" w14:textId="77777777" w:rsidR="00662611" w:rsidRPr="00A72B01" w:rsidRDefault="00662611" w:rsidP="00957150">
      <w:pPr>
        <w:pStyle w:val="Odlomakpopisa"/>
        <w:spacing w:after="0" w:line="240" w:lineRule="auto"/>
        <w:ind w:left="324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72B01">
        <w:rPr>
          <w:rFonts w:ascii="Times New Roman" w:hAnsi="Times New Roman"/>
          <w:b/>
          <w:bCs/>
          <w:sz w:val="24"/>
          <w:szCs w:val="24"/>
          <w:lang w:val="hr-HR"/>
        </w:rPr>
        <w:t>O  b  r  a  z  l  o  ž  e  n j  e</w:t>
      </w:r>
    </w:p>
    <w:p w14:paraId="6BAE2527" w14:textId="77777777" w:rsidR="00662611" w:rsidRPr="00A72B01" w:rsidRDefault="00662611" w:rsidP="009571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A72B01">
        <w:rPr>
          <w:rFonts w:ascii="Times New Roman" w:hAnsi="Times New Roman"/>
          <w:sz w:val="24"/>
          <w:szCs w:val="24"/>
          <w:lang w:val="hr-HR"/>
        </w:rPr>
        <w:t xml:space="preserve">Temeljem odredaba </w:t>
      </w:r>
      <w:r w:rsidRPr="00A72B01">
        <w:rPr>
          <w:rFonts w:ascii="Times New Roman" w:hAnsi="Times New Roman" w:cs="Times New Roman"/>
          <w:sz w:val="24"/>
          <w:szCs w:val="24"/>
          <w:lang w:val="hr-HR"/>
        </w:rPr>
        <w:t>Pravilnika o poticanju gospodarskog razvoja na Općine Negoslavci za 2022.godinu (Službeni glasnik Općine Negoslavci 7/22)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 raspisan je Javni poziv na koji su prispjele  3 prijave.</w:t>
      </w:r>
    </w:p>
    <w:p w14:paraId="75BDFBEA" w14:textId="3617516F" w:rsidR="00E32D5B" w:rsidRPr="0072204C" w:rsidRDefault="00662611" w:rsidP="009571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A72B01"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  <w:t>Povjerenstvo za provjeru administrativne ispravnosti i provedbu postupka te utvrđivanje prijedloga Odluke o dodjeli potpora sastalo se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 dana 10.1.2023. god. te je administrativnom provjerom utvrđeno je da su prijave </w:t>
      </w:r>
      <w:r>
        <w:rPr>
          <w:rFonts w:ascii="Times New Roman" w:hAnsi="Times New Roman"/>
          <w:sz w:val="24"/>
          <w:szCs w:val="24"/>
          <w:lang w:val="hr-HR"/>
        </w:rPr>
        <w:t xml:space="preserve">za </w:t>
      </w:r>
      <w:r w:rsidRPr="00E97112">
        <w:rPr>
          <w:rFonts w:ascii="Times New Roman" w:hAnsi="Times New Roman"/>
          <w:sz w:val="24"/>
          <w:szCs w:val="24"/>
          <w:lang w:val="hr-HR"/>
        </w:rPr>
        <w:t>PLANINAC, Obrt za usluge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E97112">
        <w:rPr>
          <w:rFonts w:ascii="Times New Roman" w:hAnsi="Times New Roman"/>
          <w:sz w:val="24"/>
          <w:szCs w:val="24"/>
          <w:lang w:val="hr-HR"/>
        </w:rPr>
        <w:t>PERFECT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97112">
        <w:rPr>
          <w:rFonts w:ascii="Times New Roman" w:hAnsi="Times New Roman"/>
          <w:sz w:val="24"/>
          <w:szCs w:val="24"/>
          <w:lang w:val="hr-HR"/>
        </w:rPr>
        <w:t xml:space="preserve">LUX D&amp;M d.o.o za usluge i trgovinu </w:t>
      </w:r>
      <w:r w:rsidRPr="00A72B01">
        <w:rPr>
          <w:rFonts w:ascii="Times New Roman" w:hAnsi="Times New Roman"/>
          <w:sz w:val="24"/>
          <w:szCs w:val="24"/>
          <w:lang w:val="hr-HR"/>
        </w:rPr>
        <w:t>podnesene sukladno natječajnim uvjetima</w:t>
      </w:r>
      <w:r>
        <w:rPr>
          <w:rFonts w:ascii="Times New Roman" w:hAnsi="Times New Roman"/>
          <w:sz w:val="24"/>
          <w:szCs w:val="24"/>
          <w:lang w:val="hr-HR"/>
        </w:rPr>
        <w:t xml:space="preserve">. Prijavitelj 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Skopljak,  Obrt za usluge čišćenja, </w:t>
      </w:r>
      <w:r>
        <w:rPr>
          <w:rFonts w:ascii="Times New Roman" w:hAnsi="Times New Roman"/>
          <w:sz w:val="24"/>
          <w:szCs w:val="24"/>
          <w:lang w:val="hr-HR"/>
        </w:rPr>
        <w:t>podnio</w:t>
      </w:r>
      <w:r w:rsidRPr="00A72B01">
        <w:rPr>
          <w:rFonts w:ascii="Times New Roman" w:hAnsi="Times New Roman"/>
          <w:sz w:val="24"/>
          <w:szCs w:val="24"/>
          <w:lang w:val="hr-HR"/>
        </w:rPr>
        <w:t xml:space="preserve"> prijavu za dvije mjere u ukupnom iznosu od 27.877,77 kn (3700.02 EUR) međutim prema čl.12. Pravilnika najviši iznos potpore iz proračuna Općine Negoslavci koji se </w:t>
      </w:r>
      <w:r w:rsidRPr="00A72B01">
        <w:rPr>
          <w:rFonts w:ascii="Times New Roman" w:hAnsi="Times New Roman"/>
          <w:sz w:val="24"/>
          <w:szCs w:val="24"/>
          <w:lang w:val="hr-HR"/>
        </w:rPr>
        <w:lastRenderedPageBreak/>
        <w:t xml:space="preserve">može </w:t>
      </w:r>
      <w:r w:rsidRPr="0072204C">
        <w:rPr>
          <w:rFonts w:ascii="Times New Roman" w:hAnsi="Times New Roman"/>
          <w:sz w:val="24"/>
          <w:szCs w:val="24"/>
          <w:lang w:val="hr-HR"/>
        </w:rPr>
        <w:t>ostvariti po svim osnovama  je 24.864,00 kn (3300 EUR), stoga će imenovana biti odbijena za prijavu na Mjeru 2, dok će za Mjeru 4. ostvariti potporu u iznosu navedenom u dispozitivu Odluke.</w:t>
      </w:r>
    </w:p>
    <w:p w14:paraId="379BEB43" w14:textId="5025473F" w:rsidR="0072204C" w:rsidRPr="0072204C" w:rsidRDefault="0072204C" w:rsidP="009571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72204C">
        <w:rPr>
          <w:rFonts w:ascii="Times New Roman" w:hAnsi="Times New Roman"/>
          <w:sz w:val="24"/>
          <w:szCs w:val="24"/>
          <w:lang w:val="hr-HR"/>
        </w:rPr>
        <w:t>Budući da je Povjerenstvo provelo administrativnu provjeru kojom je utvrđeno da podnositelji prijava ispunjavaju sve uvjete propisane Pravilnikom, donesena je Odluka kao u dispozitivu.</w:t>
      </w:r>
    </w:p>
    <w:p w14:paraId="32713C63" w14:textId="77777777" w:rsidR="006120CC" w:rsidRDefault="006120CC" w:rsidP="00957150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</w:p>
    <w:p w14:paraId="5632E601" w14:textId="59A576CD" w:rsidR="00B6016A" w:rsidRDefault="003F6DE9" w:rsidP="0095715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hr-HR"/>
        </w:rPr>
      </w:pPr>
      <w:r w:rsidRPr="00CE1C98">
        <w:rPr>
          <w:rFonts w:ascii="Times New Roman" w:hAnsi="Times New Roman"/>
          <w:b/>
          <w:bCs/>
          <w:lang w:val="hr-HR"/>
        </w:rPr>
        <w:t>POUKA O PRAVNOM LIJEKU</w:t>
      </w:r>
      <w:r>
        <w:rPr>
          <w:rFonts w:ascii="Times New Roman" w:hAnsi="Times New Roman"/>
          <w:lang w:val="hr-HR"/>
        </w:rPr>
        <w:t xml:space="preserve">: </w:t>
      </w:r>
      <w:r w:rsidR="0050125D">
        <w:rPr>
          <w:rFonts w:ascii="Times New Roman" w:hAnsi="Times New Roman"/>
          <w:lang w:val="hr-HR"/>
        </w:rPr>
        <w:t xml:space="preserve">Nezadovoljna stranka ima pravo podnijeti </w:t>
      </w:r>
      <w:r w:rsidR="00B6016A" w:rsidRPr="00B6016A">
        <w:rPr>
          <w:rFonts w:ascii="Times New Roman" w:hAnsi="Times New Roman"/>
          <w:lang w:val="hr-HR"/>
        </w:rPr>
        <w:t xml:space="preserve">prigovor Povjerenstvu za rješavanje prigovora, </w:t>
      </w:r>
      <w:r w:rsidR="0050125D">
        <w:rPr>
          <w:rFonts w:ascii="Times New Roman" w:hAnsi="Times New Roman"/>
          <w:lang w:val="hr-HR"/>
        </w:rPr>
        <w:t xml:space="preserve">u roku od 5 dana od dana primitka Odluke. </w:t>
      </w:r>
    </w:p>
    <w:p w14:paraId="3C666677" w14:textId="77777777" w:rsidR="00B6016A" w:rsidRDefault="00B6016A" w:rsidP="0095715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hr-HR"/>
        </w:rPr>
      </w:pPr>
    </w:p>
    <w:p w14:paraId="2D4C4A78" w14:textId="79AEA7C0" w:rsidR="00A679F6" w:rsidRPr="00846299" w:rsidRDefault="003F6DE9" w:rsidP="00957150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lang w:val="hr-HR"/>
        </w:rPr>
      </w:pPr>
      <w:r w:rsidRPr="00846299">
        <w:rPr>
          <w:rFonts w:ascii="Times New Roman" w:hAnsi="Times New Roman"/>
          <w:b/>
          <w:bCs/>
          <w:lang w:val="hr-HR"/>
        </w:rPr>
        <w:t>OPĆINSKI NAČELNIK</w:t>
      </w:r>
    </w:p>
    <w:p w14:paraId="62D19AF5" w14:textId="48B9D5E6" w:rsidR="003F6DE9" w:rsidRDefault="003F6DE9" w:rsidP="00957150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Dušan Jeckov</w:t>
      </w:r>
    </w:p>
    <w:p w14:paraId="71007A85" w14:textId="0A19FD5C" w:rsidR="009539B6" w:rsidRDefault="009539B6" w:rsidP="00957150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p w14:paraId="22196D9E" w14:textId="77777777" w:rsidR="00FD654D" w:rsidRDefault="00FD654D" w:rsidP="00957150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p w14:paraId="1E32A024" w14:textId="77777777" w:rsidR="003F6DE9" w:rsidRDefault="003F6DE9" w:rsidP="00957150">
      <w:pPr>
        <w:spacing w:after="0" w:line="240" w:lineRule="auto"/>
        <w:ind w:firstLine="720"/>
        <w:rPr>
          <w:rFonts w:ascii="Times New Roman" w:hAnsi="Times New Roman"/>
          <w:lang w:val="hr-HR"/>
        </w:rPr>
      </w:pPr>
    </w:p>
    <w:p w14:paraId="50E90008" w14:textId="373CB36C" w:rsidR="008153B4" w:rsidRDefault="008153B4" w:rsidP="00957150">
      <w:pPr>
        <w:spacing w:after="0" w:line="240" w:lineRule="auto"/>
        <w:ind w:left="142" w:firstLine="142"/>
        <w:rPr>
          <w:rFonts w:ascii="Times New Roman" w:hAnsi="Times New Roman"/>
          <w:b/>
          <w:bCs/>
          <w:lang w:val="hr-HR"/>
        </w:rPr>
      </w:pPr>
      <w:r w:rsidRPr="00B56A11">
        <w:rPr>
          <w:rFonts w:ascii="Times New Roman" w:hAnsi="Times New Roman"/>
          <w:b/>
          <w:bCs/>
          <w:lang w:val="hr-HR"/>
        </w:rPr>
        <w:t>DOSTAVITI:</w:t>
      </w:r>
    </w:p>
    <w:p w14:paraId="0CA29607" w14:textId="77777777" w:rsidR="008931F5" w:rsidRDefault="008931F5" w:rsidP="00FD654D">
      <w:pPr>
        <w:pStyle w:val="Odlomakpopisa"/>
        <w:numPr>
          <w:ilvl w:val="0"/>
          <w:numId w:val="9"/>
        </w:numPr>
        <w:spacing w:after="0" w:line="240" w:lineRule="auto"/>
        <w:ind w:left="426"/>
      </w:pPr>
      <w:r w:rsidRPr="008931F5">
        <w:rPr>
          <w:rFonts w:ascii="Times New Roman" w:hAnsi="Times New Roman"/>
          <w:sz w:val="24"/>
          <w:szCs w:val="24"/>
        </w:rPr>
        <w:t>PLANINAC, Obrt za usluge, Milorada Šerbića 28</w:t>
      </w:r>
    </w:p>
    <w:p w14:paraId="54624AAE" w14:textId="77777777" w:rsidR="008931F5" w:rsidRDefault="008931F5" w:rsidP="00FD654D">
      <w:pPr>
        <w:pStyle w:val="Odlomakpopisa"/>
        <w:numPr>
          <w:ilvl w:val="0"/>
          <w:numId w:val="9"/>
        </w:numPr>
        <w:spacing w:after="0" w:line="240" w:lineRule="auto"/>
        <w:ind w:left="426"/>
      </w:pPr>
      <w:r w:rsidRPr="008931F5">
        <w:rPr>
          <w:rFonts w:ascii="Times New Roman" w:hAnsi="Times New Roman"/>
          <w:sz w:val="24"/>
          <w:szCs w:val="24"/>
        </w:rPr>
        <w:t>SKOPLJAK, Obrt za usluge čišćenja, Milorada Šerbića 27</w:t>
      </w:r>
    </w:p>
    <w:p w14:paraId="59D7E1A2" w14:textId="77777777" w:rsidR="008931F5" w:rsidRDefault="008931F5" w:rsidP="00FD654D">
      <w:pPr>
        <w:pStyle w:val="Odlomakpopisa"/>
        <w:numPr>
          <w:ilvl w:val="0"/>
          <w:numId w:val="9"/>
        </w:numPr>
        <w:spacing w:after="0" w:line="240" w:lineRule="auto"/>
        <w:ind w:left="426"/>
      </w:pPr>
      <w:r w:rsidRPr="008931F5">
        <w:rPr>
          <w:rFonts w:ascii="Times New Roman" w:hAnsi="Times New Roman"/>
          <w:sz w:val="24"/>
          <w:szCs w:val="24"/>
          <w:lang w:val="hr-HR"/>
        </w:rPr>
        <w:t>PERFECT LUX D&amp;M d.o.o za usluge i trgovinu, Vukovarska 98</w:t>
      </w:r>
    </w:p>
    <w:p w14:paraId="53408765" w14:textId="77777777" w:rsidR="001164EA" w:rsidRPr="008931F5" w:rsidRDefault="001164EA" w:rsidP="00FD654D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8931F5">
        <w:rPr>
          <w:rFonts w:ascii="Times New Roman" w:hAnsi="Times New Roman"/>
          <w:lang w:val="hr-HR"/>
        </w:rPr>
        <w:t>Računovodstvo</w:t>
      </w:r>
    </w:p>
    <w:p w14:paraId="3265417C" w14:textId="703C456E" w:rsidR="008153B4" w:rsidRPr="008931F5" w:rsidRDefault="008153B4" w:rsidP="00FD654D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lang w:val="hr-HR"/>
        </w:rPr>
      </w:pPr>
      <w:r w:rsidRPr="008931F5">
        <w:rPr>
          <w:rFonts w:ascii="Times New Roman" w:hAnsi="Times New Roman"/>
          <w:lang w:val="hr-HR"/>
        </w:rPr>
        <w:t>Arhiva, ovdje</w:t>
      </w:r>
    </w:p>
    <w:p w14:paraId="328D6AB8" w14:textId="77777777" w:rsidR="008153B4" w:rsidRDefault="008153B4" w:rsidP="00FD654D">
      <w:pPr>
        <w:spacing w:after="0" w:line="240" w:lineRule="auto"/>
        <w:ind w:left="426" w:firstLine="142"/>
        <w:jc w:val="both"/>
        <w:rPr>
          <w:rFonts w:ascii="Times New Roman" w:hAnsi="Times New Roman"/>
          <w:lang w:val="hr-HR"/>
        </w:rPr>
      </w:pPr>
    </w:p>
    <w:p w14:paraId="1207AB3A" w14:textId="77777777" w:rsidR="00AF3553" w:rsidRPr="00AF3553" w:rsidRDefault="00AF3553" w:rsidP="00FD654D">
      <w:pPr>
        <w:spacing w:after="0" w:line="240" w:lineRule="auto"/>
        <w:ind w:left="426"/>
        <w:rPr>
          <w:rFonts w:ascii="Times New Roman" w:hAnsi="Times New Roman" w:cs="Times New Roman"/>
          <w:lang w:val="hr-HR"/>
        </w:rPr>
      </w:pPr>
    </w:p>
    <w:sectPr w:rsidR="00AF3553" w:rsidRPr="00AF3553" w:rsidSect="00D0347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8C"/>
    <w:multiLevelType w:val="hybridMultilevel"/>
    <w:tmpl w:val="70829FA2"/>
    <w:lvl w:ilvl="0" w:tplc="B5503752">
      <w:start w:val="1"/>
      <w:numFmt w:val="bullet"/>
      <w:lvlText w:val=""/>
      <w:lvlJc w:val="left"/>
      <w:pPr>
        <w:ind w:left="21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" w15:restartNumberingAfterBreak="0">
    <w:nsid w:val="2CC70246"/>
    <w:multiLevelType w:val="hybridMultilevel"/>
    <w:tmpl w:val="BB8C8D7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727B2C"/>
    <w:multiLevelType w:val="hybridMultilevel"/>
    <w:tmpl w:val="2C10C8FC"/>
    <w:lvl w:ilvl="0" w:tplc="041A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3" w15:restartNumberingAfterBreak="0">
    <w:nsid w:val="4AEB69A8"/>
    <w:multiLevelType w:val="hybridMultilevel"/>
    <w:tmpl w:val="33F0F10A"/>
    <w:lvl w:ilvl="0" w:tplc="D4A8D61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D9C189E"/>
    <w:multiLevelType w:val="hybridMultilevel"/>
    <w:tmpl w:val="C11E50A6"/>
    <w:lvl w:ilvl="0" w:tplc="897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C7088"/>
    <w:multiLevelType w:val="hybridMultilevel"/>
    <w:tmpl w:val="B9E04D10"/>
    <w:lvl w:ilvl="0" w:tplc="8678239C">
      <w:start w:val="13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544B"/>
    <w:multiLevelType w:val="hybridMultilevel"/>
    <w:tmpl w:val="AFEA4510"/>
    <w:lvl w:ilvl="0" w:tplc="EC7C038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1C214BF"/>
    <w:multiLevelType w:val="hybridMultilevel"/>
    <w:tmpl w:val="720E1CB2"/>
    <w:lvl w:ilvl="0" w:tplc="8678239C">
      <w:start w:val="13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0152C"/>
    <w:multiLevelType w:val="hybridMultilevel"/>
    <w:tmpl w:val="EDBAA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95801">
    <w:abstractNumId w:val="3"/>
  </w:num>
  <w:num w:numId="2" w16cid:durableId="1178229914">
    <w:abstractNumId w:val="4"/>
  </w:num>
  <w:num w:numId="3" w16cid:durableId="1235698098">
    <w:abstractNumId w:val="6"/>
  </w:num>
  <w:num w:numId="4" w16cid:durableId="2018147580">
    <w:abstractNumId w:val="1"/>
  </w:num>
  <w:num w:numId="5" w16cid:durableId="644167447">
    <w:abstractNumId w:val="2"/>
  </w:num>
  <w:num w:numId="6" w16cid:durableId="931401621">
    <w:abstractNumId w:val="0"/>
  </w:num>
  <w:num w:numId="7" w16cid:durableId="926840674">
    <w:abstractNumId w:val="8"/>
  </w:num>
  <w:num w:numId="8" w16cid:durableId="1052802590">
    <w:abstractNumId w:val="7"/>
  </w:num>
  <w:num w:numId="9" w16cid:durableId="1130787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B2"/>
    <w:rsid w:val="000317D2"/>
    <w:rsid w:val="00057C15"/>
    <w:rsid w:val="000D062E"/>
    <w:rsid w:val="001164EA"/>
    <w:rsid w:val="00116580"/>
    <w:rsid w:val="00143896"/>
    <w:rsid w:val="001B7FD4"/>
    <w:rsid w:val="001D3680"/>
    <w:rsid w:val="00204E97"/>
    <w:rsid w:val="002514D6"/>
    <w:rsid w:val="002700F0"/>
    <w:rsid w:val="00273352"/>
    <w:rsid w:val="002A6297"/>
    <w:rsid w:val="002D5CA8"/>
    <w:rsid w:val="003022C2"/>
    <w:rsid w:val="0035596F"/>
    <w:rsid w:val="00377244"/>
    <w:rsid w:val="00383F4D"/>
    <w:rsid w:val="003F2706"/>
    <w:rsid w:val="003F6DE9"/>
    <w:rsid w:val="004525E8"/>
    <w:rsid w:val="00472A20"/>
    <w:rsid w:val="004A5494"/>
    <w:rsid w:val="0050125D"/>
    <w:rsid w:val="005244E8"/>
    <w:rsid w:val="005911B2"/>
    <w:rsid w:val="005C0529"/>
    <w:rsid w:val="006120CC"/>
    <w:rsid w:val="00662611"/>
    <w:rsid w:val="0072204C"/>
    <w:rsid w:val="00756353"/>
    <w:rsid w:val="00791009"/>
    <w:rsid w:val="007E0CBB"/>
    <w:rsid w:val="008153B4"/>
    <w:rsid w:val="00822DE9"/>
    <w:rsid w:val="00822F2A"/>
    <w:rsid w:val="00846299"/>
    <w:rsid w:val="008859CF"/>
    <w:rsid w:val="008931F5"/>
    <w:rsid w:val="008C3F8F"/>
    <w:rsid w:val="008E2E35"/>
    <w:rsid w:val="009539B6"/>
    <w:rsid w:val="00957150"/>
    <w:rsid w:val="00991DFA"/>
    <w:rsid w:val="00A1520B"/>
    <w:rsid w:val="00A679F6"/>
    <w:rsid w:val="00A82754"/>
    <w:rsid w:val="00AF3553"/>
    <w:rsid w:val="00B17BDC"/>
    <w:rsid w:val="00B6016A"/>
    <w:rsid w:val="00B7460C"/>
    <w:rsid w:val="00B76BE8"/>
    <w:rsid w:val="00C13739"/>
    <w:rsid w:val="00C320E8"/>
    <w:rsid w:val="00C44FBE"/>
    <w:rsid w:val="00C60A11"/>
    <w:rsid w:val="00CC1CFC"/>
    <w:rsid w:val="00CE1C98"/>
    <w:rsid w:val="00CE700E"/>
    <w:rsid w:val="00CF56D7"/>
    <w:rsid w:val="00D0347E"/>
    <w:rsid w:val="00D55D78"/>
    <w:rsid w:val="00D60B45"/>
    <w:rsid w:val="00D90DDB"/>
    <w:rsid w:val="00D9106C"/>
    <w:rsid w:val="00D9387C"/>
    <w:rsid w:val="00E32D5B"/>
    <w:rsid w:val="00E42B83"/>
    <w:rsid w:val="00F04618"/>
    <w:rsid w:val="00F05978"/>
    <w:rsid w:val="00F55E4A"/>
    <w:rsid w:val="00F833BE"/>
    <w:rsid w:val="00FD654D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9F7"/>
  <w15:chartTrackingRefBased/>
  <w15:docId w15:val="{6D453B41-3BB3-4D28-920D-301B77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896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3F8F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3F8F"/>
    <w:pPr>
      <w:suppressAutoHyphens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8C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Korisnik</cp:lastModifiedBy>
  <cp:revision>34</cp:revision>
  <cp:lastPrinted>2022-01-25T12:04:00Z</cp:lastPrinted>
  <dcterms:created xsi:type="dcterms:W3CDTF">2021-12-28T04:43:00Z</dcterms:created>
  <dcterms:modified xsi:type="dcterms:W3CDTF">2023-01-12T08:45:00Z</dcterms:modified>
</cp:coreProperties>
</file>