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Šahovnic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REPUBLIKA HRVATSKA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VUKOVARSKO-SRIJEMSKA ŽUPANIJA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OPĆINA NEGOSLAVCI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Općinski načelnik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KLASA: </w:t>
      </w:r>
      <w:r>
        <w:rPr>
          <w:rFonts w:cs="Times New Roman" w:ascii="Times New Roman" w:hAnsi="Times New Roman"/>
          <w:sz w:val="24"/>
          <w:szCs w:val="24"/>
        </w:rPr>
        <w:t>100-01/23-01/02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URBROJ: </w:t>
      </w:r>
      <w:r>
        <w:rPr>
          <w:rFonts w:cs="Times New Roman" w:ascii="Times New Roman" w:hAnsi="Times New Roman"/>
          <w:sz w:val="24"/>
          <w:szCs w:val="24"/>
        </w:rPr>
        <w:t>2196-19-01-23-03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Negoslavci, </w:t>
      </w:r>
      <w:r>
        <w:rPr>
          <w:rFonts w:cs="Times New Roman" w:ascii="Times New Roman" w:hAnsi="Times New Roman"/>
          <w:sz w:val="24"/>
          <w:szCs w:val="24"/>
        </w:rPr>
        <w:t>02.03.2023. godine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Temeljem mjere za poticanje zapošljavanja iz nadležnosti Hrvatskog zavoda za zapošljavanje za 2023. godinu, i članka 32. st.2. Statuta Općine Negoslavci („Službeni glasnik Općine Negoslavci” </w:t>
      </w:r>
      <w:r>
        <w:rPr>
          <w:rFonts w:cs="Times New Roman" w:ascii="Times New Roman" w:hAnsi="Times New Roman"/>
          <w:sz w:val="24"/>
          <w:szCs w:val="24"/>
        </w:rPr>
        <w:t xml:space="preserve">broj </w:t>
      </w:r>
      <w:r>
        <w:rPr>
          <w:rFonts w:cs="Times New Roman" w:ascii="Times New Roman" w:hAnsi="Times New Roman"/>
          <w:sz w:val="24"/>
          <w:szCs w:val="24"/>
        </w:rPr>
        <w:t xml:space="preserve">1/21), Općinski načelnik Općine Negoslavci </w:t>
      </w:r>
      <w:r>
        <w:rPr>
          <w:rFonts w:cs="Times New Roman" w:ascii="Times New Roman" w:hAnsi="Times New Roman"/>
          <w:sz w:val="24"/>
          <w:szCs w:val="24"/>
        </w:rPr>
        <w:t>dana</w:t>
      </w:r>
      <w:r>
        <w:rPr>
          <w:rFonts w:cs="Times New Roman" w:ascii="Times New Roman" w:hAnsi="Times New Roman"/>
          <w:sz w:val="24"/>
          <w:szCs w:val="24"/>
        </w:rPr>
        <w:t xml:space="preserve"> 02.03.2023. godine objavljuje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 A T J E Č A J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 prijem u javni rad u Općini Negoslavci temeljem Programa javnog rada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„</w:t>
      </w:r>
      <w:r>
        <w:rPr>
          <w:rFonts w:cs="Times New Roman" w:ascii="Times New Roman" w:hAnsi="Times New Roman"/>
          <w:b/>
          <w:sz w:val="24"/>
          <w:szCs w:val="24"/>
        </w:rPr>
        <w:t>ZAJEDNO ZA ZAJEDNICU II“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Broj traženih radnika/ca:   2 osobe</w:t>
      </w:r>
    </w:p>
    <w:p>
      <w:pPr>
        <w:pStyle w:val="Normal"/>
        <w:tabs>
          <w:tab w:val="clear" w:pos="708"/>
          <w:tab w:val="left" w:pos="2552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Naziv radnog mjesta: </w:t>
        <w:tab/>
        <w:t>Radnik/radnica na uređenju okoliša</w:t>
      </w:r>
    </w:p>
    <w:p>
      <w:pPr>
        <w:pStyle w:val="Normal"/>
        <w:tabs>
          <w:tab w:val="clear" w:pos="708"/>
          <w:tab w:val="left" w:pos="2552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Vrsta zaposlenja:</w:t>
        <w:tab/>
        <w:t>Na određeno; javni radovi</w:t>
      </w:r>
    </w:p>
    <w:p>
      <w:pPr>
        <w:pStyle w:val="Normal"/>
        <w:tabs>
          <w:tab w:val="clear" w:pos="708"/>
          <w:tab w:val="left" w:pos="2552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Radno vrijeme: </w:t>
        <w:tab/>
        <w:t>Puno radno vrijeme</w:t>
      </w:r>
    </w:p>
    <w:p>
      <w:pPr>
        <w:pStyle w:val="Normal"/>
        <w:tabs>
          <w:tab w:val="clear" w:pos="708"/>
          <w:tab w:val="left" w:pos="2552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Razina obrazovanja: </w:t>
        <w:tab/>
        <w:t xml:space="preserve">Bez škole, završena osnovna škola, srednja škola 3 godine, </w:t>
      </w:r>
    </w:p>
    <w:p>
      <w:pPr>
        <w:pStyle w:val="Normal"/>
        <w:tabs>
          <w:tab w:val="clear" w:pos="708"/>
          <w:tab w:val="left" w:pos="2552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srednja škola 4 godine.</w:t>
      </w:r>
    </w:p>
    <w:p>
      <w:pPr>
        <w:pStyle w:val="Normal"/>
        <w:tabs>
          <w:tab w:val="clear" w:pos="708"/>
          <w:tab w:val="left" w:pos="2552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Opis poslova: </w:t>
        <w:tab/>
      </w:r>
    </w:p>
    <w:p>
      <w:pPr>
        <w:pStyle w:val="ListParagraph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radovi na održavanju zelenih površina i hortikulture: košnja zelenih površina, plijevljenje grmlja od korova, odstranjivanje slomljenih i suhih grana ostalog biljnog raslinja, te ručni utovar i odvoz na legalnu deponiju;</w:t>
      </w:r>
    </w:p>
    <w:p>
      <w:pPr>
        <w:pStyle w:val="ListParagraph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radovi na raščišćavanju raslinja krčenjem motornom kosom i pilom;</w:t>
      </w:r>
    </w:p>
    <w:p>
      <w:pPr>
        <w:pStyle w:val="ListParagraph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ostali poslovi na održavanju staza i cesta: ručno krčenje samoniklog grmlja i šiblja i uklanjanje barijera unutar pojasa ceste, te drugi poslovi koji su potrebni za odvijanje procesa rada;</w:t>
      </w:r>
    </w:p>
    <w:p>
      <w:pPr>
        <w:pStyle w:val="ListParagraph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sakupljanje i odvoz raslinja na deponiju, čišćenje javnih površina, sakupljanje otpada, uređenje bankina na sporednim prometnicama, uređenje okoliša.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Ciljane skupine: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1. osobe u nepovoljnom položaju na tržištu rada, bez obzira na duljinu prijave u Evidenciji:</w:t>
      </w:r>
    </w:p>
    <w:p>
      <w:pPr>
        <w:pStyle w:val="Normal"/>
        <w:shd w:val="clear" w:color="auto" w:fill="FFFFFF"/>
        <w:spacing w:lineRule="auto" w:line="240" w:before="0" w:after="0"/>
        <w:ind w:firstLine="284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- roditelji s 4 i više malodobne djece,</w:t>
      </w:r>
    </w:p>
    <w:p>
      <w:pPr>
        <w:pStyle w:val="Normal"/>
        <w:shd w:val="clear" w:color="auto" w:fill="FFFFFF"/>
        <w:spacing w:lineRule="auto" w:line="240" w:before="0" w:after="0"/>
        <w:ind w:firstLine="284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- roditelji djece s teškoćama u razvoju,</w:t>
      </w:r>
    </w:p>
    <w:p>
      <w:pPr>
        <w:pStyle w:val="Normal"/>
        <w:shd w:val="clear" w:color="auto" w:fill="FFFFFF"/>
        <w:spacing w:lineRule="auto" w:line="240" w:before="0" w:after="0"/>
        <w:ind w:firstLine="284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- roditelji djece oboljele od malignih bolesti,</w:t>
      </w:r>
    </w:p>
    <w:p>
      <w:pPr>
        <w:pStyle w:val="Normal"/>
        <w:shd w:val="clear" w:color="auto" w:fill="FFFFFF"/>
        <w:spacing w:lineRule="auto" w:line="240" w:before="0" w:after="0"/>
        <w:ind w:firstLine="284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- roditelji udovci i roditelji djeteta bez upisanog drugog roditelja,</w:t>
      </w:r>
    </w:p>
    <w:p>
      <w:pPr>
        <w:pStyle w:val="Normal"/>
        <w:shd w:val="clear" w:color="auto" w:fill="FFFFFF"/>
        <w:spacing w:lineRule="auto" w:line="240" w:before="0" w:after="0"/>
        <w:ind w:firstLine="284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- osobe s invaliditetom,</w:t>
      </w:r>
    </w:p>
    <w:p>
      <w:pPr>
        <w:pStyle w:val="Normal"/>
        <w:shd w:val="clear" w:color="auto" w:fill="FFFFFF"/>
        <w:spacing w:lineRule="auto" w:line="240" w:before="0" w:after="0"/>
        <w:ind w:firstLine="284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- žrtve trgovanja ljudima,</w:t>
      </w:r>
    </w:p>
    <w:p>
      <w:pPr>
        <w:pStyle w:val="Normal"/>
        <w:shd w:val="clear" w:color="auto" w:fill="FFFFFF"/>
        <w:spacing w:lineRule="auto" w:line="240" w:before="0" w:after="0"/>
        <w:ind w:firstLine="284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- žrtve obiteljskog nasilja,</w:t>
      </w:r>
    </w:p>
    <w:p>
      <w:pPr>
        <w:pStyle w:val="Normal"/>
        <w:shd w:val="clear" w:color="auto" w:fill="FFFFFF"/>
        <w:spacing w:lineRule="auto" w:line="240" w:before="0" w:after="0"/>
        <w:ind w:firstLine="284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- azilant i stranac pod supsidijarnom, odnosno privremenom zaštitom kao i članovi </w:t>
      </w:r>
    </w:p>
    <w:p>
      <w:pPr>
        <w:pStyle w:val="Normal"/>
        <w:shd w:val="clear" w:color="auto" w:fill="FFFFFF"/>
        <w:spacing w:lineRule="auto" w:line="240" w:before="0" w:after="0"/>
        <w:ind w:firstLine="284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njegove obitelji,</w:t>
      </w:r>
    </w:p>
    <w:p>
      <w:pPr>
        <w:pStyle w:val="Normal"/>
        <w:shd w:val="clear" w:color="auto" w:fill="FFFFFF"/>
        <w:spacing w:lineRule="auto" w:line="240" w:before="0" w:after="0"/>
        <w:ind w:firstLine="284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- liječeni ovisnici o drogama,</w:t>
      </w:r>
    </w:p>
    <w:p>
      <w:pPr>
        <w:pStyle w:val="Normal"/>
        <w:shd w:val="clear" w:color="auto" w:fill="FFFFFF"/>
        <w:spacing w:lineRule="auto" w:line="240" w:before="0" w:after="0"/>
        <w:ind w:firstLine="284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- povratnici s odsluženja zatvorske kazne unazad 6 mjeseci od dana podnošenja </w:t>
      </w:r>
    </w:p>
    <w:p>
      <w:pPr>
        <w:pStyle w:val="Normal"/>
        <w:shd w:val="clear" w:color="auto" w:fill="FFFFFF"/>
        <w:spacing w:lineRule="auto" w:line="240" w:before="0" w:after="0"/>
        <w:ind w:firstLine="284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zahtjeva,</w:t>
      </w:r>
    </w:p>
    <w:p>
      <w:pPr>
        <w:pStyle w:val="Normal"/>
        <w:shd w:val="clear" w:color="auto" w:fill="FFFFFF"/>
        <w:spacing w:lineRule="auto" w:line="240" w:before="0" w:after="0"/>
        <w:ind w:firstLine="284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- osobe uključene u probaciju,</w:t>
      </w:r>
    </w:p>
    <w:p>
      <w:pPr>
        <w:pStyle w:val="Normal"/>
        <w:shd w:val="clear" w:color="auto" w:fill="FFFFFF"/>
        <w:spacing w:lineRule="auto" w:line="240" w:before="0" w:after="0"/>
        <w:ind w:firstLine="284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- pripadnici romske nacionalne manjine,</w:t>
      </w:r>
    </w:p>
    <w:p>
      <w:pPr>
        <w:pStyle w:val="Normal"/>
        <w:shd w:val="clear" w:color="auto" w:fill="FFFFFF"/>
        <w:spacing w:lineRule="auto" w:line="240" w:before="0" w:after="0"/>
        <w:ind w:firstLine="284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- beskućnici/e,</w:t>
      </w:r>
    </w:p>
    <w:p>
      <w:pPr>
        <w:pStyle w:val="Normal"/>
        <w:shd w:val="clear" w:color="auto" w:fill="FFFFFF"/>
        <w:spacing w:lineRule="auto" w:line="240" w:before="0" w:after="0"/>
        <w:ind w:firstLine="284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- hrvatski povratnici/useljenici iz hrvatskog iseljeništva</w:t>
      </w:r>
    </w:p>
    <w:p>
      <w:pPr>
        <w:pStyle w:val="Normal"/>
        <w:shd w:val="clear" w:color="auto" w:fill="FFFFFF"/>
        <w:spacing w:lineRule="auto" w:line="240" w:before="0" w:after="0"/>
        <w:ind w:left="708" w:firstLine="708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2. korisnici zajamčene minimalne naknade sukladno važećem Zakonu o socijalnoj skrbi (dalje u tekstu: ZSS), prijavljeni u Evidenciju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hr-H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hr-HR"/>
        </w:rPr>
        <w:t>3. osobe prijavljene u Evidenciju dulje od 24 mjeseca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hr-H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hr-HR"/>
        </w:rPr>
        <w:t>4. osobe uključene u Program POSAO+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4"/>
          <w:szCs w:val="24"/>
          <w:lang w:eastAsia="hr-HR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Osoba ne može ponovno biti uključena u potporu javni rad 12 mjeseci nakon prestanka trajanja mjere javni rad za tu osobu.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Kandidati su dužni priložiti sljedeću dokumentaciju: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zamolba za posao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životopis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preslika osobne iskaznice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potvrdu o duljini prijave u evidenciji Hrvatskog zavoda za zapošljavanje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osobe koje se pozivaju na posebni status za određenu ciljanu skupinu moraju dostaviti dokaz o pripadanju ciljanoj skupini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Osobe koje se prijavljuju na natječaj dužne su dostaviti svoju prijavu na adresu: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Općina Negoslavci, Vukovarska 7, 32239 Negoslavci, putem pošte (preporučeno) ili osobno u roku od osam dana od dana objave natječaja s naznakom „Za natječaj-javni radovi-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ZAJEDNO ZA ZAJEDNICU II“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Nepravovremene i nepotpune prijave neće se razmatrati.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Natječaj će biti objavljen na web stranicama Hrvatskog zavoda za zapošljavanje i internetskoj stranici Općine Negoslavci – http://opcina-negoslavci.hr/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Detaljnije o uvjetima javnog rada i ciljanim skupinama na: </w:t>
      </w:r>
      <w:hyperlink r:id="rId3">
        <w:r>
          <w:rPr>
            <w:rStyle w:val="Internetskapoveznica"/>
            <w:rFonts w:cs="Times New Roman" w:ascii="Times New Roman" w:hAnsi="Times New Roman"/>
            <w:sz w:val="24"/>
            <w:szCs w:val="24"/>
          </w:rPr>
          <w:t>http://mjere.hr/mjere/javni-rad/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OPĆINSKI NAČELNIK </w:t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Dušan Jeckov</w:t>
      </w:r>
    </w:p>
    <w:sectPr>
      <w:footerReference w:type="default" r:id="rId4"/>
      <w:type w:val="nextPage"/>
      <w:pgSz w:w="11906" w:h="16838"/>
      <w:pgMar w:left="1440" w:right="1440" w:gutter="0" w:header="0" w:top="851" w:footer="426" w:bottom="1158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spacing w:before="0" w:after="16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5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5e8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Hyperlink"/>
    <w:rsid w:val="00b7757e"/>
    <w:rPr>
      <w:color w:val="0000FF"/>
      <w:u w:val="single"/>
    </w:rPr>
  </w:style>
  <w:style w:type="character" w:styleId="Nerijeenospominjanje1" w:customStyle="1">
    <w:name w:val="Neriješeno spominjanje1"/>
    <w:basedOn w:val="DefaultParagraphFont"/>
    <w:uiPriority w:val="99"/>
    <w:semiHidden/>
    <w:unhideWhenUsed/>
    <w:qFormat/>
    <w:rsid w:val="00950bd7"/>
    <w:rPr>
      <w:color w:val="808080"/>
      <w:shd w:fill="E6E6E6" w:val="clear"/>
    </w:rPr>
  </w:style>
  <w:style w:type="character" w:styleId="TekstbaloniaChar" w:customStyle="1">
    <w:name w:val="Tekst balončića Char"/>
    <w:basedOn w:val="DefaultParagraphFont"/>
    <w:link w:val="BalloonText"/>
    <w:uiPriority w:val="99"/>
    <w:semiHidden/>
    <w:qFormat/>
    <w:rsid w:val="006a2c67"/>
    <w:rPr>
      <w:rFonts w:ascii="Tahoma" w:hAnsi="Tahoma" w:cs="Tahoma"/>
      <w:sz w:val="16"/>
      <w:szCs w:val="16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50bd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6a2c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M7316406847436749322msoplaintext" w:customStyle="1">
    <w:name w:val="m_7316406847436749322msoplaintext"/>
    <w:basedOn w:val="Normal"/>
    <w:qFormat/>
    <w:rsid w:val="007e4a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Zaglavljeipodnoje">
    <w:name w:val="Zaglavlje i podnožj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mjere.hr/mjere/javni-rad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LibreOffice/7.4.1.2$Windows_X86_64 LibreOffice_project/3c58a8f3a960df8bc8fd77b461821e42c061c5f0</Application>
  <AppVersion>15.0000</AppVersion>
  <Pages>2</Pages>
  <Words>496</Words>
  <Characters>2995</Characters>
  <CharactersWithSpaces>3452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2019-03-25T10:40:00Z</dcterms:created>
  <dc:creator>Korisnik</dc:creator>
  <dc:description/>
  <dc:language>hr-HR</dc:language>
  <cp:lastModifiedBy/>
  <cp:lastPrinted>2022-04-26T09:17:00Z</cp:lastPrinted>
  <dcterms:modified xsi:type="dcterms:W3CDTF">2023-03-03T07:53:47Z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