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84A4" w14:textId="3200A56E" w:rsidR="00EA3E7A" w:rsidRPr="00301293" w:rsidRDefault="00EA3E7A" w:rsidP="00EA3E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D63BAEA" wp14:editId="5B60F76B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293">
        <w:rPr>
          <w:sz w:val="24"/>
          <w:szCs w:val="24"/>
        </w:rPr>
        <w:tab/>
        <w:t xml:space="preserve"> </w:t>
      </w:r>
    </w:p>
    <w:p w14:paraId="631B5521" w14:textId="77777777" w:rsidR="00EA3E7A" w:rsidRPr="00301293" w:rsidRDefault="00EA3E7A" w:rsidP="00EA3E7A">
      <w:pPr>
        <w:jc w:val="both"/>
        <w:rPr>
          <w:b/>
          <w:sz w:val="24"/>
          <w:szCs w:val="24"/>
        </w:rPr>
      </w:pPr>
      <w:r w:rsidRPr="00301293">
        <w:rPr>
          <w:sz w:val="24"/>
          <w:szCs w:val="24"/>
        </w:rPr>
        <w:tab/>
      </w:r>
      <w:r w:rsidRPr="00301293">
        <w:rPr>
          <w:b/>
          <w:sz w:val="24"/>
          <w:szCs w:val="24"/>
        </w:rPr>
        <w:t>REPUBLIKA HRVATSKA</w:t>
      </w:r>
    </w:p>
    <w:p w14:paraId="2A9DACC1" w14:textId="77777777" w:rsidR="00EA3E7A" w:rsidRPr="00301293" w:rsidRDefault="00EA3E7A" w:rsidP="00EA3E7A">
      <w:pPr>
        <w:jc w:val="both"/>
        <w:rPr>
          <w:b/>
          <w:sz w:val="24"/>
          <w:szCs w:val="24"/>
        </w:rPr>
      </w:pPr>
      <w:r w:rsidRPr="00301293">
        <w:rPr>
          <w:b/>
          <w:sz w:val="24"/>
          <w:szCs w:val="24"/>
        </w:rPr>
        <w:t>VUKOVARSKO-SRIJEMSKA ŽUPANIJA</w:t>
      </w:r>
    </w:p>
    <w:p w14:paraId="7DF932D0" w14:textId="77777777" w:rsidR="00EA3E7A" w:rsidRPr="00301293" w:rsidRDefault="00EA3E7A" w:rsidP="00EA3E7A">
      <w:pPr>
        <w:jc w:val="both"/>
        <w:rPr>
          <w:b/>
          <w:sz w:val="24"/>
          <w:szCs w:val="24"/>
        </w:rPr>
      </w:pPr>
      <w:r w:rsidRPr="00301293">
        <w:rPr>
          <w:b/>
          <w:sz w:val="24"/>
          <w:szCs w:val="24"/>
        </w:rPr>
        <w:t>OPĆINA NEGOSLAVCI</w:t>
      </w:r>
    </w:p>
    <w:p w14:paraId="39B6EB8A" w14:textId="31D2D8CA" w:rsidR="00EA3E7A" w:rsidRPr="00301293" w:rsidRDefault="00EA3E7A" w:rsidP="00EA3E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Jedinstveni upravni odjel</w:t>
      </w:r>
    </w:p>
    <w:p w14:paraId="3AB0442D" w14:textId="63BD0F62" w:rsidR="00FC37FF" w:rsidRPr="00B72CF3" w:rsidRDefault="00EA3E7A" w:rsidP="00FC37FF">
      <w:pPr>
        <w:pStyle w:val="Naslov2"/>
        <w:rPr>
          <w:rFonts w:ascii="Times New Roman" w:hAnsi="Times New Roman" w:cs="Times New Roman"/>
          <w:i w:val="0"/>
          <w:iCs/>
          <w:color w:val="000000" w:themeColor="text1"/>
        </w:rPr>
      </w:pPr>
      <w:r w:rsidRPr="00B72CF3">
        <w:rPr>
          <w:rFonts w:ascii="Times New Roman" w:hAnsi="Times New Roman" w:cs="Times New Roman"/>
          <w:b/>
          <w:i w:val="0"/>
          <w:iCs/>
        </w:rPr>
        <w:t>KLASA:</w:t>
      </w:r>
      <w:r w:rsidRPr="00B72CF3">
        <w:rPr>
          <w:rFonts w:ascii="Times New Roman" w:hAnsi="Times New Roman" w:cs="Times New Roman"/>
          <w:i w:val="0"/>
          <w:iCs/>
        </w:rPr>
        <w:t xml:space="preserve"> </w:t>
      </w:r>
      <w:r w:rsidR="00FC37FF" w:rsidRPr="00B72CF3">
        <w:rPr>
          <w:rFonts w:ascii="Times New Roman" w:hAnsi="Times New Roman" w:cs="Times New Roman"/>
          <w:i w:val="0"/>
          <w:iCs/>
        </w:rPr>
        <w:t>100-01/2</w:t>
      </w:r>
      <w:r w:rsidR="00380480">
        <w:rPr>
          <w:rFonts w:ascii="Times New Roman" w:hAnsi="Times New Roman" w:cs="Times New Roman"/>
          <w:i w:val="0"/>
          <w:iCs/>
        </w:rPr>
        <w:t>3</w:t>
      </w:r>
      <w:r w:rsidR="00FC37FF" w:rsidRPr="00B72CF3">
        <w:rPr>
          <w:rFonts w:ascii="Times New Roman" w:hAnsi="Times New Roman" w:cs="Times New Roman"/>
          <w:i w:val="0"/>
          <w:iCs/>
          <w:color w:val="FF0000"/>
        </w:rPr>
        <w:t>-</w:t>
      </w:r>
      <w:r w:rsidR="00FC37FF" w:rsidRPr="00B72CF3">
        <w:rPr>
          <w:rFonts w:ascii="Times New Roman" w:hAnsi="Times New Roman" w:cs="Times New Roman"/>
          <w:i w:val="0"/>
          <w:iCs/>
          <w:color w:val="000000" w:themeColor="text1"/>
        </w:rPr>
        <w:t>01/04</w:t>
      </w:r>
    </w:p>
    <w:p w14:paraId="1FF2625E" w14:textId="4D76DF5D" w:rsidR="00EA3E7A" w:rsidRPr="00FC37FF" w:rsidRDefault="00EA3E7A" w:rsidP="00EA3E7A">
      <w:pPr>
        <w:jc w:val="both"/>
        <w:rPr>
          <w:sz w:val="24"/>
          <w:szCs w:val="24"/>
        </w:rPr>
      </w:pPr>
      <w:r w:rsidRPr="00FC37FF">
        <w:rPr>
          <w:b/>
          <w:sz w:val="24"/>
          <w:szCs w:val="24"/>
        </w:rPr>
        <w:t>URBROJ:</w:t>
      </w:r>
      <w:r w:rsidRPr="00FC37FF">
        <w:rPr>
          <w:sz w:val="24"/>
          <w:szCs w:val="24"/>
        </w:rPr>
        <w:t xml:space="preserve"> 2196-19-03-01-</w:t>
      </w:r>
      <w:r w:rsidR="00380480">
        <w:rPr>
          <w:sz w:val="24"/>
          <w:szCs w:val="24"/>
        </w:rPr>
        <w:t>23</w:t>
      </w:r>
      <w:r w:rsidRPr="00FC37FF">
        <w:rPr>
          <w:sz w:val="24"/>
          <w:szCs w:val="24"/>
        </w:rPr>
        <w:t>-03</w:t>
      </w:r>
    </w:p>
    <w:p w14:paraId="30B468CC" w14:textId="5DBA31C3" w:rsidR="00EA3E7A" w:rsidRPr="00FC37FF" w:rsidRDefault="00EA3E7A" w:rsidP="00EA3E7A">
      <w:pPr>
        <w:jc w:val="both"/>
        <w:rPr>
          <w:sz w:val="24"/>
          <w:szCs w:val="24"/>
        </w:rPr>
      </w:pPr>
      <w:r w:rsidRPr="00FC37FF">
        <w:rPr>
          <w:b/>
          <w:sz w:val="24"/>
          <w:szCs w:val="24"/>
        </w:rPr>
        <w:t>Negoslavci,</w:t>
      </w:r>
      <w:r w:rsidRPr="00FC37FF">
        <w:rPr>
          <w:sz w:val="24"/>
          <w:szCs w:val="24"/>
        </w:rPr>
        <w:t xml:space="preserve"> </w:t>
      </w:r>
      <w:r w:rsidR="00850B2B">
        <w:rPr>
          <w:sz w:val="24"/>
          <w:szCs w:val="24"/>
        </w:rPr>
        <w:t>27</w:t>
      </w:r>
      <w:r w:rsidRPr="00FC37FF">
        <w:rPr>
          <w:sz w:val="24"/>
          <w:szCs w:val="24"/>
        </w:rPr>
        <w:t>.</w:t>
      </w:r>
      <w:r w:rsidR="00FC37FF">
        <w:rPr>
          <w:sz w:val="24"/>
          <w:szCs w:val="24"/>
        </w:rPr>
        <w:t>1</w:t>
      </w:r>
      <w:r w:rsidR="00380480">
        <w:rPr>
          <w:sz w:val="24"/>
          <w:szCs w:val="24"/>
        </w:rPr>
        <w:t>2</w:t>
      </w:r>
      <w:r w:rsidRPr="00FC37FF">
        <w:rPr>
          <w:sz w:val="24"/>
          <w:szCs w:val="24"/>
        </w:rPr>
        <w:t>.202</w:t>
      </w:r>
      <w:r w:rsidR="00380480">
        <w:rPr>
          <w:sz w:val="24"/>
          <w:szCs w:val="24"/>
        </w:rPr>
        <w:t>3</w:t>
      </w:r>
      <w:r w:rsidRPr="00FC37FF">
        <w:rPr>
          <w:sz w:val="24"/>
          <w:szCs w:val="24"/>
        </w:rPr>
        <w:t>. godine</w:t>
      </w:r>
    </w:p>
    <w:p w14:paraId="142519E0" w14:textId="77777777" w:rsidR="00EA3E7A" w:rsidRPr="00301293" w:rsidRDefault="00EA3E7A" w:rsidP="00EA3E7A">
      <w:pPr>
        <w:ind w:left="2760"/>
        <w:jc w:val="both"/>
        <w:rPr>
          <w:sz w:val="24"/>
          <w:szCs w:val="24"/>
        </w:rPr>
      </w:pPr>
    </w:p>
    <w:p w14:paraId="64CDE834" w14:textId="57926643" w:rsidR="00B61A29" w:rsidRDefault="00EA3E7A" w:rsidP="000F4443">
      <w:pPr>
        <w:ind w:firstLine="708"/>
        <w:jc w:val="both"/>
        <w:rPr>
          <w:sz w:val="24"/>
          <w:szCs w:val="24"/>
        </w:rPr>
      </w:pPr>
      <w:r w:rsidRPr="003671E7">
        <w:rPr>
          <w:sz w:val="24"/>
          <w:szCs w:val="24"/>
        </w:rPr>
        <w:t xml:space="preserve">Sukladno člancima 19., 28. i 29. Zakona o službenicima i namještenicima u lokalnoj i područnoj (regionalnoj) samoupravi (NN broj: 86/08, 61/11, 4/18 i 112/19), te Ugovora o dodjeli bespovratnih sredstava za Projekt Zaželi </w:t>
      </w:r>
      <w:r w:rsidR="00380480">
        <w:rPr>
          <w:sz w:val="24"/>
          <w:szCs w:val="24"/>
        </w:rPr>
        <w:t>- Negoslavci</w:t>
      </w:r>
      <w:r w:rsidRPr="003671E7">
        <w:rPr>
          <w:sz w:val="24"/>
          <w:szCs w:val="24"/>
        </w:rPr>
        <w:t xml:space="preserve"> - faza I</w:t>
      </w:r>
      <w:r w:rsidR="00380480">
        <w:rPr>
          <w:sz w:val="24"/>
          <w:szCs w:val="24"/>
        </w:rPr>
        <w:t>V</w:t>
      </w:r>
      <w:r w:rsidRPr="003671E7">
        <w:rPr>
          <w:sz w:val="24"/>
          <w:szCs w:val="24"/>
        </w:rPr>
        <w:t xml:space="preserve">, kodni broj: </w:t>
      </w:r>
      <w:r w:rsidR="00380480">
        <w:rPr>
          <w:sz w:val="24"/>
          <w:szCs w:val="24"/>
        </w:rPr>
        <w:t>SF.3.4.11.01.0132</w:t>
      </w:r>
      <w:r w:rsidRPr="003671E7">
        <w:rPr>
          <w:sz w:val="24"/>
          <w:szCs w:val="24"/>
        </w:rPr>
        <w:t xml:space="preserve">, pročelnica Jedinstvenog upravnog odjela Općine </w:t>
      </w:r>
      <w:r w:rsidR="003671E7" w:rsidRPr="003671E7">
        <w:rPr>
          <w:sz w:val="24"/>
          <w:szCs w:val="24"/>
        </w:rPr>
        <w:t>Negoslavci</w:t>
      </w:r>
      <w:r w:rsidRPr="003671E7">
        <w:rPr>
          <w:sz w:val="24"/>
          <w:szCs w:val="24"/>
        </w:rPr>
        <w:t xml:space="preserve"> raspisala je oglas za prijam u službu Jedinstvenog upravnog odjela Općine </w:t>
      </w:r>
      <w:r w:rsidR="003671E7" w:rsidRPr="003671E7">
        <w:rPr>
          <w:sz w:val="24"/>
          <w:szCs w:val="24"/>
        </w:rPr>
        <w:t>Negoslavci</w:t>
      </w:r>
      <w:r w:rsidRPr="003671E7">
        <w:rPr>
          <w:sz w:val="24"/>
          <w:szCs w:val="24"/>
        </w:rPr>
        <w:t xml:space="preserve">, na određeno vrijeme koji je objavljen na stranicama Hrvatskog zavoda za </w:t>
      </w:r>
      <w:r w:rsidRPr="006D6847">
        <w:rPr>
          <w:sz w:val="24"/>
          <w:szCs w:val="24"/>
        </w:rPr>
        <w:t xml:space="preserve">zapošljavanje </w:t>
      </w:r>
      <w:r w:rsidR="00850B2B" w:rsidRPr="006D6847">
        <w:rPr>
          <w:sz w:val="24"/>
          <w:szCs w:val="24"/>
        </w:rPr>
        <w:t>27</w:t>
      </w:r>
      <w:r w:rsidRPr="006D6847">
        <w:rPr>
          <w:sz w:val="24"/>
          <w:szCs w:val="24"/>
        </w:rPr>
        <w:t>.</w:t>
      </w:r>
      <w:r w:rsidR="00B61A29" w:rsidRPr="006D6847">
        <w:rPr>
          <w:sz w:val="24"/>
          <w:szCs w:val="24"/>
        </w:rPr>
        <w:t>1</w:t>
      </w:r>
      <w:r w:rsidR="00850B2B" w:rsidRPr="006D6847">
        <w:rPr>
          <w:sz w:val="24"/>
          <w:szCs w:val="24"/>
        </w:rPr>
        <w:t>2</w:t>
      </w:r>
      <w:r w:rsidR="00B61A29" w:rsidRPr="006D6847">
        <w:rPr>
          <w:sz w:val="24"/>
          <w:szCs w:val="24"/>
        </w:rPr>
        <w:t>.</w:t>
      </w:r>
      <w:r w:rsidRPr="006D6847">
        <w:rPr>
          <w:sz w:val="24"/>
          <w:szCs w:val="24"/>
        </w:rPr>
        <w:t>202</w:t>
      </w:r>
      <w:r w:rsidR="008136A1" w:rsidRPr="006D6847">
        <w:rPr>
          <w:sz w:val="24"/>
          <w:szCs w:val="24"/>
        </w:rPr>
        <w:t>3</w:t>
      </w:r>
      <w:r w:rsidRPr="006D6847">
        <w:rPr>
          <w:sz w:val="24"/>
          <w:szCs w:val="24"/>
        </w:rPr>
        <w:t>.</w:t>
      </w:r>
      <w:r w:rsidRPr="003671E7">
        <w:rPr>
          <w:sz w:val="24"/>
          <w:szCs w:val="24"/>
        </w:rPr>
        <w:t xml:space="preserve"> godine, za slijedeća radna mjesta: </w:t>
      </w:r>
    </w:p>
    <w:p w14:paraId="48D31B7A" w14:textId="77777777" w:rsidR="00B61A29" w:rsidRDefault="00B61A29" w:rsidP="00FC37FF">
      <w:pPr>
        <w:ind w:firstLine="708"/>
        <w:rPr>
          <w:sz w:val="24"/>
          <w:szCs w:val="24"/>
        </w:rPr>
      </w:pPr>
    </w:p>
    <w:p w14:paraId="52B2033F" w14:textId="45F00BD1" w:rsidR="0053455E" w:rsidRPr="0053455E" w:rsidRDefault="00264BFC" w:rsidP="005742D4">
      <w:pPr>
        <w:pStyle w:val="Odlomakpopis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64BFC">
        <w:rPr>
          <w:b/>
          <w:bCs/>
          <w:sz w:val="24"/>
          <w:szCs w:val="24"/>
        </w:rPr>
        <w:t xml:space="preserve">VIŠEG REFERENTA/CU </w:t>
      </w:r>
      <w:r w:rsidR="00C44DA0" w:rsidRPr="00327CD3">
        <w:rPr>
          <w:b/>
          <w:bCs/>
          <w:sz w:val="24"/>
          <w:szCs w:val="24"/>
        </w:rPr>
        <w:t>-</w:t>
      </w:r>
      <w:r w:rsidR="00EA3E7A" w:rsidRPr="00327CD3">
        <w:rPr>
          <w:b/>
          <w:bCs/>
          <w:sz w:val="24"/>
          <w:szCs w:val="24"/>
        </w:rPr>
        <w:t xml:space="preserve"> VODITELJ/ICA </w:t>
      </w:r>
      <w:r w:rsidR="005742D4" w:rsidRPr="00327CD3">
        <w:rPr>
          <w:b/>
          <w:bCs/>
          <w:sz w:val="24"/>
          <w:szCs w:val="24"/>
        </w:rPr>
        <w:t>PROJEKTA</w:t>
      </w:r>
      <w:r w:rsidR="00EA3E7A" w:rsidRPr="00327CD3">
        <w:rPr>
          <w:b/>
          <w:bCs/>
          <w:sz w:val="24"/>
          <w:szCs w:val="24"/>
        </w:rPr>
        <w:t xml:space="preserve"> “</w:t>
      </w:r>
      <w:r w:rsidR="00EA3E7A" w:rsidRPr="00327CD3">
        <w:rPr>
          <w:sz w:val="24"/>
          <w:szCs w:val="24"/>
        </w:rPr>
        <w:t>ZAŽELI –</w:t>
      </w:r>
      <w:r w:rsidR="0053455E" w:rsidRPr="00327CD3">
        <w:rPr>
          <w:sz w:val="24"/>
          <w:szCs w:val="24"/>
        </w:rPr>
        <w:t>Negoslavci</w:t>
      </w:r>
      <w:r w:rsidR="00EA3E7A" w:rsidRPr="00327CD3">
        <w:rPr>
          <w:sz w:val="24"/>
          <w:szCs w:val="24"/>
        </w:rPr>
        <w:t xml:space="preserve">“ -faza </w:t>
      </w:r>
      <w:r w:rsidR="0053455E" w:rsidRPr="00327CD3">
        <w:rPr>
          <w:sz w:val="24"/>
          <w:szCs w:val="24"/>
        </w:rPr>
        <w:t>I</w:t>
      </w:r>
      <w:r w:rsidR="00AC1CC6">
        <w:rPr>
          <w:sz w:val="24"/>
          <w:szCs w:val="24"/>
        </w:rPr>
        <w:t>V</w:t>
      </w:r>
      <w:r w:rsidR="0053455E" w:rsidRPr="0053455E">
        <w:rPr>
          <w:sz w:val="24"/>
          <w:szCs w:val="24"/>
        </w:rPr>
        <w:t>,</w:t>
      </w:r>
      <w:r w:rsidR="00EA3E7A" w:rsidRPr="0053455E">
        <w:rPr>
          <w:sz w:val="24"/>
          <w:szCs w:val="24"/>
        </w:rPr>
        <w:t xml:space="preserve"> 1 izvršitelj (m/ž) na određeno vrijeme za vrijeme trajanja projekta </w:t>
      </w:r>
      <w:r w:rsidR="00C1394F">
        <w:rPr>
          <w:sz w:val="24"/>
          <w:szCs w:val="24"/>
        </w:rPr>
        <w:t xml:space="preserve">ZAŽELI faza IV </w:t>
      </w:r>
      <w:r w:rsidR="00EA3E7A" w:rsidRPr="0053455E">
        <w:rPr>
          <w:sz w:val="24"/>
          <w:szCs w:val="24"/>
        </w:rPr>
        <w:t>(</w:t>
      </w:r>
      <w:r w:rsidR="0053455E" w:rsidRPr="0053455E">
        <w:rPr>
          <w:sz w:val="24"/>
          <w:szCs w:val="24"/>
        </w:rPr>
        <w:t xml:space="preserve">do </w:t>
      </w:r>
      <w:r w:rsidR="00AC1CC6">
        <w:rPr>
          <w:sz w:val="24"/>
          <w:szCs w:val="24"/>
        </w:rPr>
        <w:t>34</w:t>
      </w:r>
      <w:r w:rsidR="00EA3E7A" w:rsidRPr="0053455E">
        <w:rPr>
          <w:sz w:val="24"/>
          <w:szCs w:val="24"/>
        </w:rPr>
        <w:t xml:space="preserve"> mjesec</w:t>
      </w:r>
      <w:r w:rsidR="00AC1CC6">
        <w:rPr>
          <w:sz w:val="24"/>
          <w:szCs w:val="24"/>
        </w:rPr>
        <w:t>a</w:t>
      </w:r>
      <w:r w:rsidR="00EA3E7A" w:rsidRPr="0053455E">
        <w:rPr>
          <w:sz w:val="24"/>
          <w:szCs w:val="24"/>
        </w:rPr>
        <w:t xml:space="preserve">), uz obvezni probni rad od dva mjeseca. </w:t>
      </w:r>
    </w:p>
    <w:p w14:paraId="4B8F9FFE" w14:textId="77777777" w:rsidR="0053455E" w:rsidRDefault="0053455E" w:rsidP="005742D4">
      <w:pPr>
        <w:pStyle w:val="Odlomakpopisa"/>
        <w:ind w:left="1068"/>
        <w:jc w:val="both"/>
        <w:rPr>
          <w:sz w:val="24"/>
          <w:szCs w:val="24"/>
        </w:rPr>
      </w:pPr>
    </w:p>
    <w:p w14:paraId="637C8014" w14:textId="77777777" w:rsidR="00EB210D" w:rsidRDefault="00EA3E7A" w:rsidP="005742D4">
      <w:pPr>
        <w:jc w:val="both"/>
        <w:rPr>
          <w:sz w:val="24"/>
          <w:szCs w:val="24"/>
        </w:rPr>
      </w:pPr>
      <w:r w:rsidRPr="0058234C">
        <w:rPr>
          <w:sz w:val="24"/>
          <w:szCs w:val="24"/>
        </w:rPr>
        <w:t xml:space="preserve">Opis poslova: </w:t>
      </w:r>
    </w:p>
    <w:p w14:paraId="26716188" w14:textId="66B76D4E" w:rsidR="00EB210D" w:rsidRDefault="00EA3E7A" w:rsidP="00EB210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B210D">
        <w:rPr>
          <w:sz w:val="24"/>
          <w:szCs w:val="24"/>
        </w:rPr>
        <w:t xml:space="preserve">organizacijska, funkcionalna i tehnička provedba projekta, </w:t>
      </w:r>
    </w:p>
    <w:p w14:paraId="1CE333A2" w14:textId="53FE2AB9" w:rsidR="00EB210D" w:rsidRDefault="00EA3E7A" w:rsidP="00EB210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B210D">
        <w:rPr>
          <w:sz w:val="24"/>
          <w:szCs w:val="24"/>
        </w:rPr>
        <w:t xml:space="preserve">upravljanje aktivnostima izvještavanje </w:t>
      </w:r>
      <w:r w:rsidR="00EB210D">
        <w:rPr>
          <w:sz w:val="24"/>
          <w:szCs w:val="24"/>
        </w:rPr>
        <w:t>i</w:t>
      </w:r>
      <w:r w:rsidRPr="00EB210D">
        <w:rPr>
          <w:sz w:val="24"/>
          <w:szCs w:val="24"/>
        </w:rPr>
        <w:t xml:space="preserve"> komunikacija sa partnerima, </w:t>
      </w:r>
    </w:p>
    <w:p w14:paraId="58B9D3B2" w14:textId="1248CD67" w:rsidR="00EB210D" w:rsidRDefault="00EB210D" w:rsidP="00EB210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sastavljanje narativnih i financijskih izvještaja,</w:t>
      </w:r>
    </w:p>
    <w:p w14:paraId="108094BC" w14:textId="1DB38977" w:rsidR="00EB210D" w:rsidRDefault="00EB210D" w:rsidP="00EB210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rada zaposlenih žena,</w:t>
      </w:r>
    </w:p>
    <w:p w14:paraId="6C102C4C" w14:textId="77777777" w:rsidR="00EB210D" w:rsidRDefault="00EA3E7A" w:rsidP="00EB210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B210D">
        <w:rPr>
          <w:sz w:val="24"/>
          <w:szCs w:val="24"/>
        </w:rPr>
        <w:t xml:space="preserve">promoviranje projekta u medijima, </w:t>
      </w:r>
    </w:p>
    <w:p w14:paraId="2E50273D" w14:textId="77777777" w:rsidR="00EB210D" w:rsidRDefault="00EA3E7A" w:rsidP="00EB210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B210D">
        <w:rPr>
          <w:sz w:val="24"/>
          <w:szCs w:val="24"/>
        </w:rPr>
        <w:t xml:space="preserve">nadzor nad izvršenjem aktivnosti, </w:t>
      </w:r>
    </w:p>
    <w:p w14:paraId="4439EB41" w14:textId="39FC43CA" w:rsidR="00B61A29" w:rsidRDefault="00EA3E7A" w:rsidP="00EB210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B210D">
        <w:rPr>
          <w:sz w:val="24"/>
          <w:szCs w:val="24"/>
        </w:rPr>
        <w:t>nositelj svih faza provedbe projekta</w:t>
      </w:r>
      <w:r w:rsidR="002D7AA7">
        <w:rPr>
          <w:sz w:val="24"/>
          <w:szCs w:val="24"/>
        </w:rPr>
        <w:t>,</w:t>
      </w:r>
    </w:p>
    <w:p w14:paraId="1DC1691D" w14:textId="1F108274" w:rsidR="002D7AA7" w:rsidRPr="00EB210D" w:rsidRDefault="002D7AA7" w:rsidP="00EB210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ostale poslove po nalogu pročelnika i načelnika.</w:t>
      </w:r>
    </w:p>
    <w:p w14:paraId="658BBE3F" w14:textId="77777777" w:rsidR="0058234C" w:rsidRPr="0053455E" w:rsidRDefault="0058234C" w:rsidP="005742D4">
      <w:pPr>
        <w:pStyle w:val="Odlomakpopisa"/>
        <w:ind w:left="1068"/>
        <w:jc w:val="both"/>
        <w:rPr>
          <w:sz w:val="24"/>
          <w:szCs w:val="24"/>
        </w:rPr>
      </w:pPr>
    </w:p>
    <w:p w14:paraId="6B5319C1" w14:textId="3A56D4C4" w:rsidR="0058234C" w:rsidRDefault="00EA3E7A" w:rsidP="005742D4">
      <w:pPr>
        <w:jc w:val="both"/>
        <w:rPr>
          <w:sz w:val="24"/>
          <w:szCs w:val="24"/>
        </w:rPr>
      </w:pPr>
      <w:r w:rsidRPr="003671E7">
        <w:rPr>
          <w:sz w:val="24"/>
          <w:szCs w:val="24"/>
        </w:rPr>
        <w:t>2.</w:t>
      </w:r>
      <w:r w:rsidR="0058234C">
        <w:rPr>
          <w:sz w:val="24"/>
          <w:szCs w:val="24"/>
        </w:rPr>
        <w:t xml:space="preserve"> </w:t>
      </w:r>
      <w:r w:rsidR="007C5F52">
        <w:rPr>
          <w:sz w:val="24"/>
          <w:szCs w:val="24"/>
        </w:rPr>
        <w:t xml:space="preserve"> </w:t>
      </w:r>
      <w:r w:rsidR="0058234C">
        <w:rPr>
          <w:sz w:val="24"/>
          <w:szCs w:val="24"/>
        </w:rPr>
        <w:t xml:space="preserve"> </w:t>
      </w:r>
      <w:r w:rsidR="00264BFC" w:rsidRPr="00264BFC">
        <w:rPr>
          <w:b/>
          <w:bCs/>
          <w:sz w:val="24"/>
          <w:szCs w:val="24"/>
        </w:rPr>
        <w:t xml:space="preserve">VIŠEG REFERENTA/CU </w:t>
      </w:r>
      <w:r w:rsidR="00C44DA0" w:rsidRPr="00327CD3">
        <w:rPr>
          <w:b/>
          <w:bCs/>
          <w:sz w:val="24"/>
          <w:szCs w:val="24"/>
        </w:rPr>
        <w:t xml:space="preserve">- </w:t>
      </w:r>
      <w:r w:rsidRPr="00327CD3">
        <w:rPr>
          <w:b/>
          <w:bCs/>
          <w:sz w:val="24"/>
          <w:szCs w:val="24"/>
        </w:rPr>
        <w:t>ASISTENT/ICA PROJEKTA “ZAŽELI</w:t>
      </w:r>
      <w:r w:rsidRPr="003671E7">
        <w:rPr>
          <w:sz w:val="24"/>
          <w:szCs w:val="24"/>
        </w:rPr>
        <w:t xml:space="preserve"> </w:t>
      </w:r>
      <w:r w:rsidRPr="00327CD3">
        <w:rPr>
          <w:b/>
          <w:bCs/>
          <w:sz w:val="24"/>
          <w:szCs w:val="24"/>
        </w:rPr>
        <w:t>–</w:t>
      </w:r>
      <w:r w:rsidR="0058234C" w:rsidRPr="00327CD3">
        <w:rPr>
          <w:b/>
          <w:bCs/>
          <w:sz w:val="24"/>
          <w:szCs w:val="24"/>
        </w:rPr>
        <w:t>Negoslavci</w:t>
      </w:r>
      <w:r w:rsidRPr="00327CD3">
        <w:rPr>
          <w:b/>
          <w:bCs/>
          <w:sz w:val="24"/>
          <w:szCs w:val="24"/>
        </w:rPr>
        <w:t>“ -faza I</w:t>
      </w:r>
      <w:r w:rsidR="00AC1CC6">
        <w:rPr>
          <w:b/>
          <w:bCs/>
          <w:sz w:val="24"/>
          <w:szCs w:val="24"/>
        </w:rPr>
        <w:t>V</w:t>
      </w:r>
      <w:r w:rsidRPr="003671E7">
        <w:rPr>
          <w:sz w:val="24"/>
          <w:szCs w:val="24"/>
        </w:rPr>
        <w:t xml:space="preserve"> - 1 - izvršitelj (m/ž) puno radno vrijeme, do isteka roka provedbe projekta ZAŽELI faza </w:t>
      </w:r>
      <w:r w:rsidR="00C1394F">
        <w:rPr>
          <w:sz w:val="24"/>
          <w:szCs w:val="24"/>
        </w:rPr>
        <w:t>IV</w:t>
      </w:r>
      <w:r w:rsidRPr="003671E7">
        <w:rPr>
          <w:sz w:val="24"/>
          <w:szCs w:val="24"/>
        </w:rPr>
        <w:t xml:space="preserve">, ( do </w:t>
      </w:r>
      <w:r w:rsidR="00AC1CC6">
        <w:rPr>
          <w:sz w:val="24"/>
          <w:szCs w:val="24"/>
        </w:rPr>
        <w:t>34</w:t>
      </w:r>
      <w:r w:rsidRPr="003671E7">
        <w:rPr>
          <w:sz w:val="24"/>
          <w:szCs w:val="24"/>
        </w:rPr>
        <w:t xml:space="preserve"> mjesec</w:t>
      </w:r>
      <w:r w:rsidR="00850B2B">
        <w:rPr>
          <w:sz w:val="24"/>
          <w:szCs w:val="24"/>
        </w:rPr>
        <w:t>a</w:t>
      </w:r>
      <w:r w:rsidRPr="003671E7">
        <w:rPr>
          <w:sz w:val="24"/>
          <w:szCs w:val="24"/>
        </w:rPr>
        <w:t>) uz obvezni probni rad od dva mjeseca</w:t>
      </w:r>
      <w:r w:rsidR="0058234C">
        <w:rPr>
          <w:sz w:val="24"/>
          <w:szCs w:val="24"/>
        </w:rPr>
        <w:t>.</w:t>
      </w:r>
      <w:r w:rsidRPr="003671E7">
        <w:rPr>
          <w:sz w:val="24"/>
          <w:szCs w:val="24"/>
        </w:rPr>
        <w:t xml:space="preserve"> </w:t>
      </w:r>
    </w:p>
    <w:p w14:paraId="7232AA3E" w14:textId="77777777" w:rsidR="0058234C" w:rsidRDefault="0058234C" w:rsidP="005742D4">
      <w:pPr>
        <w:ind w:firstLine="708"/>
        <w:jc w:val="both"/>
        <w:rPr>
          <w:sz w:val="24"/>
          <w:szCs w:val="24"/>
        </w:rPr>
      </w:pPr>
    </w:p>
    <w:p w14:paraId="01E326C0" w14:textId="77777777" w:rsidR="002D7AA7" w:rsidRDefault="00EA3E7A" w:rsidP="005742D4">
      <w:pPr>
        <w:jc w:val="both"/>
        <w:rPr>
          <w:sz w:val="24"/>
          <w:szCs w:val="24"/>
        </w:rPr>
      </w:pPr>
      <w:r w:rsidRPr="003671E7">
        <w:rPr>
          <w:sz w:val="24"/>
          <w:szCs w:val="24"/>
        </w:rPr>
        <w:t xml:space="preserve">Opis poslova: </w:t>
      </w:r>
    </w:p>
    <w:p w14:paraId="29862D9E" w14:textId="58A7CB56" w:rsidR="002D7AA7" w:rsidRPr="002D7AA7" w:rsidRDefault="00EA3E7A" w:rsidP="002D7AA7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2D7AA7">
        <w:rPr>
          <w:sz w:val="24"/>
          <w:szCs w:val="24"/>
        </w:rPr>
        <w:t xml:space="preserve">identifikacija zaposlenica i krajnjih korisnika, </w:t>
      </w:r>
    </w:p>
    <w:p w14:paraId="1CFA8A3B" w14:textId="7E47009E" w:rsidR="002D7AA7" w:rsidRPr="002D7AA7" w:rsidRDefault="00EA3E7A" w:rsidP="002D7AA7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2D7AA7">
        <w:rPr>
          <w:sz w:val="24"/>
          <w:szCs w:val="24"/>
        </w:rPr>
        <w:t xml:space="preserve">promocija projekta, </w:t>
      </w:r>
    </w:p>
    <w:p w14:paraId="534AF5FD" w14:textId="2E831E91" w:rsidR="002D7AA7" w:rsidRPr="002D7AA7" w:rsidRDefault="00EA3E7A" w:rsidP="002D7AA7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2D7AA7">
        <w:rPr>
          <w:sz w:val="24"/>
          <w:szCs w:val="24"/>
        </w:rPr>
        <w:t xml:space="preserve">distribucija letaka </w:t>
      </w:r>
      <w:r w:rsidR="00C44DA0">
        <w:rPr>
          <w:sz w:val="24"/>
          <w:szCs w:val="24"/>
        </w:rPr>
        <w:t>i</w:t>
      </w:r>
      <w:r w:rsidRPr="002D7AA7">
        <w:rPr>
          <w:sz w:val="24"/>
          <w:szCs w:val="24"/>
        </w:rPr>
        <w:t xml:space="preserve"> plakata,</w:t>
      </w:r>
    </w:p>
    <w:p w14:paraId="546D08E0" w14:textId="4A5F870B" w:rsidR="002D7AA7" w:rsidRPr="002D7AA7" w:rsidRDefault="00EA3E7A" w:rsidP="002D7AA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D7AA7">
        <w:rPr>
          <w:sz w:val="24"/>
          <w:szCs w:val="24"/>
        </w:rPr>
        <w:t xml:space="preserve">nabava </w:t>
      </w:r>
      <w:r w:rsidR="00C44DA0">
        <w:rPr>
          <w:sz w:val="24"/>
          <w:szCs w:val="24"/>
        </w:rPr>
        <w:t>i</w:t>
      </w:r>
      <w:r w:rsidRPr="002D7AA7">
        <w:rPr>
          <w:sz w:val="24"/>
          <w:szCs w:val="24"/>
        </w:rPr>
        <w:t xml:space="preserve"> podjela higijenskih potrepština,</w:t>
      </w:r>
    </w:p>
    <w:p w14:paraId="2325AAD0" w14:textId="257DD9FE" w:rsidR="002D7AA7" w:rsidRPr="002D7AA7" w:rsidRDefault="00EA3E7A" w:rsidP="002D7AA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D7AA7">
        <w:rPr>
          <w:sz w:val="24"/>
          <w:szCs w:val="24"/>
        </w:rPr>
        <w:t xml:space="preserve">nadzor načina obavljanja poslova pomoći u kući starijim osobama, </w:t>
      </w:r>
    </w:p>
    <w:p w14:paraId="3D79E849" w14:textId="2A88CD22" w:rsidR="002D7AA7" w:rsidRDefault="00EA3E7A" w:rsidP="002D7AA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D7AA7">
        <w:rPr>
          <w:sz w:val="24"/>
          <w:szCs w:val="24"/>
        </w:rPr>
        <w:t>evidencijsko-administrativni poslovi</w:t>
      </w:r>
      <w:r w:rsidR="00C44DA0">
        <w:rPr>
          <w:sz w:val="24"/>
          <w:szCs w:val="24"/>
        </w:rPr>
        <w:t>,</w:t>
      </w:r>
    </w:p>
    <w:p w14:paraId="6EC7A0C1" w14:textId="77777777" w:rsidR="00C44DA0" w:rsidRPr="00EB210D" w:rsidRDefault="00C44DA0" w:rsidP="00C44DA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ostale poslove po nalogu pročelnika i načelnika.</w:t>
      </w:r>
    </w:p>
    <w:p w14:paraId="5D3253D9" w14:textId="77777777" w:rsidR="00C44DA0" w:rsidRPr="00C44DA0" w:rsidRDefault="00C44DA0" w:rsidP="00C44DA0">
      <w:pPr>
        <w:jc w:val="both"/>
        <w:rPr>
          <w:sz w:val="24"/>
          <w:szCs w:val="24"/>
        </w:rPr>
      </w:pPr>
    </w:p>
    <w:p w14:paraId="54504C68" w14:textId="74E51B0B" w:rsidR="002D7AA7" w:rsidRDefault="002D7AA7" w:rsidP="005742D4">
      <w:pPr>
        <w:jc w:val="both"/>
        <w:rPr>
          <w:sz w:val="24"/>
          <w:szCs w:val="24"/>
        </w:rPr>
      </w:pPr>
    </w:p>
    <w:p w14:paraId="144B59ED" w14:textId="29C5A65A" w:rsidR="00327CD3" w:rsidRDefault="00327CD3" w:rsidP="005742D4">
      <w:pPr>
        <w:jc w:val="both"/>
        <w:rPr>
          <w:sz w:val="24"/>
          <w:szCs w:val="24"/>
        </w:rPr>
      </w:pPr>
    </w:p>
    <w:p w14:paraId="1E8B8897" w14:textId="6A03BDAD" w:rsidR="00327CD3" w:rsidRDefault="00327CD3" w:rsidP="005742D4">
      <w:pPr>
        <w:jc w:val="both"/>
        <w:rPr>
          <w:sz w:val="24"/>
          <w:szCs w:val="24"/>
        </w:rPr>
      </w:pPr>
    </w:p>
    <w:p w14:paraId="2C909839" w14:textId="77777777" w:rsidR="00327CD3" w:rsidRDefault="00327CD3" w:rsidP="005742D4">
      <w:pPr>
        <w:jc w:val="both"/>
        <w:rPr>
          <w:sz w:val="24"/>
          <w:szCs w:val="24"/>
        </w:rPr>
      </w:pPr>
    </w:p>
    <w:p w14:paraId="3A0A716B" w14:textId="08D0FB96" w:rsidR="005742D4" w:rsidRPr="00327CD3" w:rsidRDefault="00EA3E7A" w:rsidP="005742D4">
      <w:pPr>
        <w:jc w:val="both"/>
        <w:rPr>
          <w:b/>
          <w:bCs/>
          <w:sz w:val="24"/>
          <w:szCs w:val="24"/>
        </w:rPr>
      </w:pPr>
      <w:r w:rsidRPr="00327CD3">
        <w:rPr>
          <w:b/>
          <w:bCs/>
          <w:sz w:val="24"/>
          <w:szCs w:val="24"/>
        </w:rPr>
        <w:lastRenderedPageBreak/>
        <w:t xml:space="preserve">Opis razine standardnih mjerila: </w:t>
      </w:r>
    </w:p>
    <w:p w14:paraId="201C843D" w14:textId="77777777" w:rsidR="005742D4" w:rsidRDefault="00EA3E7A" w:rsidP="005742D4">
      <w:pPr>
        <w:jc w:val="both"/>
        <w:rPr>
          <w:sz w:val="24"/>
          <w:szCs w:val="24"/>
        </w:rPr>
      </w:pPr>
      <w:r w:rsidRPr="003671E7">
        <w:rPr>
          <w:sz w:val="24"/>
          <w:szCs w:val="24"/>
        </w:rPr>
        <w:t xml:space="preserve">Složenost poslova – stupanj složenosti koji uključuje jednostavne i uglavnom rutinske poslove koji zahtijevaju primjenu precizno utvrđenih postupaka, metoda rada i tehnika. </w:t>
      </w:r>
    </w:p>
    <w:p w14:paraId="42BABC41" w14:textId="77777777" w:rsidR="005742D4" w:rsidRDefault="00EA3E7A" w:rsidP="005742D4">
      <w:pPr>
        <w:jc w:val="both"/>
        <w:rPr>
          <w:sz w:val="24"/>
          <w:szCs w:val="24"/>
        </w:rPr>
      </w:pPr>
      <w:r w:rsidRPr="003671E7">
        <w:rPr>
          <w:sz w:val="24"/>
          <w:szCs w:val="24"/>
        </w:rPr>
        <w:t xml:space="preserve">Samostalnost u radu - stupanj samostalnosti koji uključuje stalan nadzor i upute nadređenog službenika. Stupanj suradnje s drugim tijelima i komunikacija sa strankama - stupanj stručnih komunikacija koji uključuje kontakte unutar i izvan Upravnog tijela. Stupanj odgovornosti i utjecaj na donošenje odluka - uključuje odgovornost za materijalne resurse s kojima službenik radi, te pravilnu primjenu propisanih postupaka, metoda rada i stručnih tehnika. </w:t>
      </w:r>
    </w:p>
    <w:p w14:paraId="527FC6CD" w14:textId="77777777" w:rsidR="005742D4" w:rsidRDefault="005742D4" w:rsidP="005742D4">
      <w:pPr>
        <w:jc w:val="both"/>
        <w:rPr>
          <w:sz w:val="24"/>
          <w:szCs w:val="24"/>
        </w:rPr>
      </w:pPr>
    </w:p>
    <w:p w14:paraId="44CEF4E9" w14:textId="77777777" w:rsidR="00327CD3" w:rsidRPr="00327CD3" w:rsidRDefault="00EA3E7A" w:rsidP="005742D4">
      <w:pPr>
        <w:jc w:val="both"/>
        <w:rPr>
          <w:b/>
          <w:bCs/>
          <w:sz w:val="24"/>
          <w:szCs w:val="24"/>
        </w:rPr>
      </w:pPr>
      <w:r w:rsidRPr="00327CD3">
        <w:rPr>
          <w:b/>
          <w:bCs/>
          <w:sz w:val="24"/>
          <w:szCs w:val="24"/>
        </w:rPr>
        <w:t xml:space="preserve">Prethodna provjera znanja i sposobnosti kandidata: </w:t>
      </w:r>
    </w:p>
    <w:p w14:paraId="4AE20327" w14:textId="0E894905" w:rsidR="005742D4" w:rsidRDefault="00EA3E7A" w:rsidP="005742D4">
      <w:pPr>
        <w:jc w:val="both"/>
        <w:rPr>
          <w:sz w:val="24"/>
          <w:szCs w:val="24"/>
        </w:rPr>
      </w:pPr>
      <w:r w:rsidRPr="003671E7">
        <w:rPr>
          <w:sz w:val="24"/>
          <w:szCs w:val="24"/>
        </w:rPr>
        <w:t xml:space="preserve">Provjera znanja i sposobnosti za obavljanje poslova radnog mjesta na koje se kandidat prima je pisani test i intervju pred nadležnim povjerenstvom. Prethodnoj provjeri znanja i sposobnosti mogu pristupiti samo kandidati koji ispunjavaju formalne uvjete iz oglasa. </w:t>
      </w:r>
    </w:p>
    <w:p w14:paraId="43C2FF1C" w14:textId="77777777" w:rsidR="00AB5A6B" w:rsidRDefault="00AB5A6B" w:rsidP="005742D4">
      <w:pPr>
        <w:jc w:val="both"/>
        <w:rPr>
          <w:sz w:val="24"/>
          <w:szCs w:val="24"/>
        </w:rPr>
      </w:pPr>
    </w:p>
    <w:p w14:paraId="2BD1A409" w14:textId="77777777" w:rsidR="00391F5A" w:rsidRDefault="00EA3E7A" w:rsidP="00391F5A">
      <w:pPr>
        <w:jc w:val="both"/>
        <w:rPr>
          <w:b/>
          <w:bCs/>
          <w:sz w:val="24"/>
          <w:szCs w:val="24"/>
        </w:rPr>
      </w:pPr>
      <w:r w:rsidRPr="00AB5A6B">
        <w:rPr>
          <w:b/>
          <w:bCs/>
          <w:sz w:val="24"/>
          <w:szCs w:val="24"/>
        </w:rPr>
        <w:t>Podaci o plaći:</w:t>
      </w:r>
    </w:p>
    <w:p w14:paraId="4BC97672" w14:textId="01342975" w:rsidR="00B61A29" w:rsidRPr="00391F5A" w:rsidRDefault="00AB5A6B" w:rsidP="00391F5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Ukupan trošak pla</w:t>
      </w:r>
      <w:r w:rsidR="00391F5A">
        <w:rPr>
          <w:sz w:val="24"/>
          <w:szCs w:val="24"/>
        </w:rPr>
        <w:t>ć</w:t>
      </w:r>
      <w:r>
        <w:rPr>
          <w:sz w:val="24"/>
          <w:szCs w:val="24"/>
        </w:rPr>
        <w:t xml:space="preserve">e za </w:t>
      </w:r>
      <w:r w:rsidR="00264BFC" w:rsidRPr="00264BFC">
        <w:rPr>
          <w:sz w:val="24"/>
          <w:szCs w:val="24"/>
        </w:rPr>
        <w:t xml:space="preserve">Višeg referenta/cu </w:t>
      </w:r>
      <w:r w:rsidR="00E102F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Voditelja/icu projekta </w:t>
      </w:r>
      <w:r w:rsidR="00391F5A">
        <w:rPr>
          <w:sz w:val="24"/>
          <w:szCs w:val="24"/>
        </w:rPr>
        <w:t xml:space="preserve"> će iznositi </w:t>
      </w:r>
      <w:r w:rsidR="00BA5174">
        <w:rPr>
          <w:sz w:val="24"/>
          <w:szCs w:val="24"/>
        </w:rPr>
        <w:t>1.270</w:t>
      </w:r>
      <w:r w:rsidR="00391F5A">
        <w:rPr>
          <w:sz w:val="24"/>
          <w:szCs w:val="24"/>
        </w:rPr>
        <w:t xml:space="preserve">,00 </w:t>
      </w:r>
      <w:r w:rsidR="00BA5174">
        <w:rPr>
          <w:sz w:val="24"/>
          <w:szCs w:val="24"/>
        </w:rPr>
        <w:t>eura</w:t>
      </w:r>
    </w:p>
    <w:p w14:paraId="1CA1BB00" w14:textId="74395ACA" w:rsidR="00391F5A" w:rsidRDefault="00391F5A" w:rsidP="00391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Ukupan trošak plaće za </w:t>
      </w:r>
      <w:r w:rsidR="00264BFC" w:rsidRPr="00264BFC">
        <w:rPr>
          <w:sz w:val="24"/>
          <w:szCs w:val="24"/>
        </w:rPr>
        <w:t xml:space="preserve">Višeg referenta/cu </w:t>
      </w:r>
      <w:r w:rsidR="00E102F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Asistenta/icu će iznositi </w:t>
      </w:r>
      <w:r w:rsidR="00BA5174">
        <w:rPr>
          <w:sz w:val="24"/>
          <w:szCs w:val="24"/>
        </w:rPr>
        <w:t>1.140</w:t>
      </w:r>
      <w:r>
        <w:rPr>
          <w:sz w:val="24"/>
          <w:szCs w:val="24"/>
        </w:rPr>
        <w:t xml:space="preserve">,00 </w:t>
      </w:r>
      <w:r w:rsidR="00BA5174">
        <w:rPr>
          <w:sz w:val="24"/>
          <w:szCs w:val="24"/>
        </w:rPr>
        <w:t>eura</w:t>
      </w:r>
    </w:p>
    <w:p w14:paraId="4649894C" w14:textId="0E250633" w:rsidR="00391F5A" w:rsidRDefault="00391F5A" w:rsidP="005742D4">
      <w:pPr>
        <w:ind w:firstLine="708"/>
        <w:jc w:val="both"/>
        <w:rPr>
          <w:sz w:val="24"/>
          <w:szCs w:val="24"/>
        </w:rPr>
      </w:pPr>
    </w:p>
    <w:p w14:paraId="3D6B80FC" w14:textId="77777777" w:rsidR="00391F5A" w:rsidRDefault="00391F5A" w:rsidP="005742D4">
      <w:pPr>
        <w:ind w:firstLine="708"/>
        <w:jc w:val="both"/>
        <w:rPr>
          <w:sz w:val="24"/>
          <w:szCs w:val="24"/>
        </w:rPr>
      </w:pPr>
    </w:p>
    <w:p w14:paraId="523B6036" w14:textId="17D55AF3" w:rsidR="00E102FE" w:rsidRPr="000F4443" w:rsidRDefault="00EA3E7A" w:rsidP="00E102FE">
      <w:pPr>
        <w:jc w:val="center"/>
        <w:rPr>
          <w:b/>
          <w:bCs/>
          <w:sz w:val="24"/>
          <w:szCs w:val="24"/>
        </w:rPr>
      </w:pPr>
      <w:r w:rsidRPr="000F4443">
        <w:rPr>
          <w:b/>
          <w:bCs/>
          <w:sz w:val="24"/>
          <w:szCs w:val="24"/>
        </w:rPr>
        <w:t>PRAVILA I POSTUPAK TESTIRANJA</w:t>
      </w:r>
    </w:p>
    <w:p w14:paraId="6F0ED957" w14:textId="77777777" w:rsidR="00E102FE" w:rsidRPr="000F4443" w:rsidRDefault="00E102FE" w:rsidP="00E102FE">
      <w:pPr>
        <w:jc w:val="center"/>
        <w:rPr>
          <w:b/>
          <w:bCs/>
          <w:sz w:val="24"/>
          <w:szCs w:val="24"/>
        </w:rPr>
      </w:pPr>
    </w:p>
    <w:p w14:paraId="6B4FF841" w14:textId="77777777" w:rsidR="00CF3796" w:rsidRPr="00301293" w:rsidRDefault="00CF3796" w:rsidP="00CF3796">
      <w:pPr>
        <w:textAlignment w:val="baseline"/>
        <w:rPr>
          <w:color w:val="000000"/>
          <w:sz w:val="24"/>
          <w:szCs w:val="24"/>
          <w:lang w:eastAsia="hr-HR"/>
        </w:rPr>
      </w:pPr>
      <w:r w:rsidRPr="00301293">
        <w:rPr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Prethodna provjera znanja i sposobnosti obuhvaća:</w:t>
      </w:r>
    </w:p>
    <w:p w14:paraId="75F3C33B" w14:textId="77777777" w:rsidR="00CF3796" w:rsidRPr="00301293" w:rsidRDefault="00CF3796" w:rsidP="00CF3796">
      <w:pPr>
        <w:textAlignment w:val="baseline"/>
        <w:rPr>
          <w:color w:val="000000"/>
          <w:sz w:val="24"/>
          <w:szCs w:val="24"/>
          <w:lang w:eastAsia="hr-HR"/>
        </w:rPr>
      </w:pPr>
      <w:r w:rsidRPr="00301293">
        <w:rPr>
          <w:color w:val="000000"/>
          <w:sz w:val="24"/>
          <w:szCs w:val="24"/>
          <w:lang w:eastAsia="hr-HR"/>
        </w:rPr>
        <w:t xml:space="preserve">1. pisano testiranje </w:t>
      </w:r>
    </w:p>
    <w:p w14:paraId="2395A4BF" w14:textId="3EDE0608" w:rsidR="00CF3796" w:rsidRDefault="00CF3796" w:rsidP="00CF3796">
      <w:pPr>
        <w:textAlignment w:val="baseline"/>
        <w:rPr>
          <w:color w:val="000000"/>
          <w:sz w:val="24"/>
          <w:szCs w:val="24"/>
          <w:lang w:eastAsia="hr-HR"/>
        </w:rPr>
      </w:pPr>
      <w:r w:rsidRPr="00301293">
        <w:rPr>
          <w:color w:val="000000"/>
          <w:sz w:val="24"/>
          <w:szCs w:val="24"/>
          <w:lang w:eastAsia="hr-HR"/>
        </w:rPr>
        <w:t xml:space="preserve">2. intervju </w:t>
      </w:r>
    </w:p>
    <w:p w14:paraId="669A4828" w14:textId="77777777" w:rsidR="00CF3796" w:rsidRPr="00301293" w:rsidRDefault="00CF3796" w:rsidP="00CF3796">
      <w:pPr>
        <w:textAlignment w:val="baseline"/>
        <w:rPr>
          <w:color w:val="000000"/>
          <w:sz w:val="24"/>
          <w:szCs w:val="24"/>
          <w:u w:val="single"/>
          <w:lang w:eastAsia="hr-HR"/>
        </w:rPr>
      </w:pPr>
    </w:p>
    <w:p w14:paraId="3EB6AC2B" w14:textId="77777777" w:rsidR="00B46D6C" w:rsidRPr="003A72CC" w:rsidRDefault="00B46D6C" w:rsidP="00B46D6C">
      <w:pPr>
        <w:textAlignment w:val="baseline"/>
        <w:rPr>
          <w:color w:val="000000"/>
          <w:sz w:val="24"/>
          <w:szCs w:val="24"/>
          <w:lang w:eastAsia="hr-HR"/>
        </w:rPr>
      </w:pPr>
      <w:r w:rsidRPr="003A72CC">
        <w:rPr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Pravni i drugi izvori za pripremanje kandidata za prethodnu provjeru znanja i sposobnosti</w:t>
      </w:r>
      <w:r w:rsidRPr="003A72CC">
        <w:rPr>
          <w:color w:val="000000"/>
          <w:sz w:val="24"/>
          <w:szCs w:val="24"/>
          <w:lang w:eastAsia="hr-HR"/>
        </w:rPr>
        <w:t>:</w:t>
      </w:r>
    </w:p>
    <w:p w14:paraId="00F7B2EF" w14:textId="77777777" w:rsidR="00B46D6C" w:rsidRPr="003A72CC" w:rsidRDefault="00B46D6C" w:rsidP="00B46D6C">
      <w:pPr>
        <w:textAlignment w:val="baseline"/>
        <w:rPr>
          <w:color w:val="000000"/>
          <w:sz w:val="24"/>
          <w:szCs w:val="24"/>
          <w:lang w:eastAsia="hr-HR"/>
        </w:rPr>
      </w:pPr>
    </w:p>
    <w:p w14:paraId="39982EFA" w14:textId="147D64EA" w:rsidR="00B46D6C" w:rsidRPr="00E46743" w:rsidRDefault="00B46D6C" w:rsidP="00B46D6C">
      <w:pPr>
        <w:pStyle w:val="Odlomakpopisa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 w:rsidRPr="00E46743">
        <w:rPr>
          <w:sz w:val="24"/>
          <w:szCs w:val="24"/>
          <w:lang w:eastAsia="hr-HR"/>
        </w:rPr>
        <w:t xml:space="preserve">Zakon o lokalnoj, područnoj (regionalnoj) samoupravi </w:t>
      </w:r>
      <w:r w:rsidR="00A37DDC" w:rsidRPr="00A37DDC">
        <w:rPr>
          <w:sz w:val="24"/>
          <w:szCs w:val="24"/>
          <w:lang w:eastAsia="hr-HR"/>
        </w:rPr>
        <w:t xml:space="preserve">(“Narodne novine” broj </w:t>
      </w:r>
      <w:r w:rsidR="00A37DDC">
        <w:rPr>
          <w:sz w:val="24"/>
          <w:szCs w:val="24"/>
          <w:lang w:eastAsia="hr-HR"/>
        </w:rPr>
        <w:t xml:space="preserve">od </w:t>
      </w:r>
      <w:r w:rsidR="00A37DDC" w:rsidRPr="00A37DDC">
        <w:rPr>
          <w:sz w:val="24"/>
          <w:szCs w:val="24"/>
          <w:lang w:eastAsia="hr-HR"/>
        </w:rPr>
        <w:t xml:space="preserve">33/01 </w:t>
      </w:r>
      <w:r w:rsidR="00A37DDC">
        <w:rPr>
          <w:sz w:val="24"/>
          <w:szCs w:val="24"/>
          <w:lang w:eastAsia="hr-HR"/>
        </w:rPr>
        <w:t>do</w:t>
      </w:r>
      <w:r w:rsidR="00A37DDC" w:rsidRPr="00A37DDC">
        <w:rPr>
          <w:sz w:val="24"/>
          <w:szCs w:val="24"/>
          <w:lang w:eastAsia="hr-HR"/>
        </w:rPr>
        <w:t xml:space="preserve"> 144/20)</w:t>
      </w:r>
    </w:p>
    <w:p w14:paraId="1E4EF07C" w14:textId="38B74E6F" w:rsidR="00B46D6C" w:rsidRDefault="00B46D6C" w:rsidP="00B46D6C">
      <w:pPr>
        <w:pStyle w:val="Odlomakpopisa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Zakon o javnoj nabavi</w:t>
      </w:r>
      <w:r w:rsidR="00A37DDC">
        <w:rPr>
          <w:sz w:val="24"/>
          <w:szCs w:val="24"/>
          <w:lang w:eastAsia="hr-HR"/>
        </w:rPr>
        <w:t xml:space="preserve"> (</w:t>
      </w:r>
      <w:r w:rsidR="00A37DDC" w:rsidRPr="00A37DDC">
        <w:rPr>
          <w:sz w:val="24"/>
          <w:szCs w:val="24"/>
          <w:lang w:eastAsia="hr-HR"/>
        </w:rPr>
        <w:t xml:space="preserve">“Narodne novine” broj </w:t>
      </w:r>
      <w:r w:rsidR="00A37DDC">
        <w:rPr>
          <w:sz w:val="24"/>
          <w:szCs w:val="24"/>
          <w:lang w:eastAsia="hr-HR"/>
        </w:rPr>
        <w:t xml:space="preserve">120/16 </w:t>
      </w:r>
      <w:r w:rsidR="007B6900">
        <w:rPr>
          <w:sz w:val="24"/>
          <w:szCs w:val="24"/>
          <w:lang w:eastAsia="hr-HR"/>
        </w:rPr>
        <w:t>i</w:t>
      </w:r>
      <w:r w:rsidR="00A37DDC">
        <w:rPr>
          <w:sz w:val="24"/>
          <w:szCs w:val="24"/>
          <w:lang w:eastAsia="hr-HR"/>
        </w:rPr>
        <w:t xml:space="preserve"> 114/22)</w:t>
      </w:r>
    </w:p>
    <w:p w14:paraId="556C84CF" w14:textId="5785C232" w:rsidR="00B46D6C" w:rsidRDefault="00B46D6C" w:rsidP="00B46D6C">
      <w:pPr>
        <w:pStyle w:val="Odlomakpopisa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Zakon o socijalnoj skrbi</w:t>
      </w:r>
      <w:r w:rsidR="00AE0FA2">
        <w:rPr>
          <w:sz w:val="24"/>
          <w:szCs w:val="24"/>
          <w:lang w:eastAsia="hr-HR"/>
        </w:rPr>
        <w:t xml:space="preserve"> ( </w:t>
      </w:r>
      <w:r w:rsidR="00AE0FA2" w:rsidRPr="00A37DDC">
        <w:rPr>
          <w:sz w:val="24"/>
          <w:szCs w:val="24"/>
          <w:lang w:eastAsia="hr-HR"/>
        </w:rPr>
        <w:t xml:space="preserve">“Narodne novine” broj </w:t>
      </w:r>
      <w:r w:rsidR="00AE0FA2" w:rsidRPr="00AE0FA2">
        <w:rPr>
          <w:sz w:val="24"/>
          <w:szCs w:val="24"/>
          <w:lang w:eastAsia="hr-HR"/>
        </w:rPr>
        <w:t>18/22, 46/22, 119/22</w:t>
      </w:r>
      <w:r w:rsidR="006F0058">
        <w:rPr>
          <w:sz w:val="24"/>
          <w:szCs w:val="24"/>
          <w:lang w:eastAsia="hr-HR"/>
        </w:rPr>
        <w:t>, 71/23</w:t>
      </w:r>
      <w:r w:rsidR="00AE0FA2">
        <w:rPr>
          <w:sz w:val="24"/>
          <w:szCs w:val="24"/>
          <w:lang w:eastAsia="hr-HR"/>
        </w:rPr>
        <w:t xml:space="preserve"> )</w:t>
      </w:r>
    </w:p>
    <w:p w14:paraId="3F2FE924" w14:textId="50AD9107" w:rsidR="00B46D6C" w:rsidRDefault="00B46D6C" w:rsidP="00B46D6C">
      <w:pPr>
        <w:pStyle w:val="Odlomakpopisa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 w:rsidRPr="00D23B11">
        <w:rPr>
          <w:sz w:val="24"/>
          <w:szCs w:val="24"/>
          <w:lang w:eastAsia="hr-HR"/>
        </w:rPr>
        <w:t>Statut Općine Negoslavci (</w:t>
      </w:r>
      <w:r w:rsidR="009E6030">
        <w:rPr>
          <w:sz w:val="24"/>
          <w:szCs w:val="24"/>
          <w:lang w:eastAsia="hr-HR"/>
        </w:rPr>
        <w:t xml:space="preserve"> </w:t>
      </w:r>
      <w:r w:rsidRPr="00D23B11">
        <w:rPr>
          <w:sz w:val="24"/>
          <w:szCs w:val="24"/>
          <w:lang w:eastAsia="hr-HR"/>
        </w:rPr>
        <w:t xml:space="preserve">Službeni glasnik Općine Negoslavci </w:t>
      </w:r>
      <w:r w:rsidR="007B6900">
        <w:rPr>
          <w:sz w:val="24"/>
          <w:szCs w:val="24"/>
          <w:lang w:eastAsia="hr-HR"/>
        </w:rPr>
        <w:t xml:space="preserve">broj </w:t>
      </w:r>
      <w:r w:rsidRPr="00D23B11">
        <w:rPr>
          <w:sz w:val="24"/>
          <w:szCs w:val="24"/>
          <w:lang w:eastAsia="hr-HR"/>
        </w:rPr>
        <w:t>1/21</w:t>
      </w:r>
      <w:r w:rsidR="006F0058">
        <w:rPr>
          <w:sz w:val="24"/>
          <w:szCs w:val="24"/>
          <w:lang w:eastAsia="hr-HR"/>
        </w:rPr>
        <w:t>, 7/23</w:t>
      </w:r>
      <w:r w:rsidRPr="00D23B11">
        <w:rPr>
          <w:sz w:val="24"/>
          <w:szCs w:val="24"/>
          <w:lang w:eastAsia="hr-HR"/>
        </w:rPr>
        <w:t>)</w:t>
      </w:r>
    </w:p>
    <w:p w14:paraId="31182569" w14:textId="45BDF15C" w:rsidR="00C46FEE" w:rsidRDefault="00C46FEE" w:rsidP="00B46D6C">
      <w:pPr>
        <w:pStyle w:val="Odlomakpopisa"/>
        <w:numPr>
          <w:ilvl w:val="0"/>
          <w:numId w:val="5"/>
        </w:numPr>
        <w:textAlignment w:val="baseline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Pravilnik o </w:t>
      </w:r>
      <w:r w:rsidR="00915C4E">
        <w:rPr>
          <w:sz w:val="24"/>
          <w:szCs w:val="24"/>
          <w:lang w:eastAsia="hr-HR"/>
        </w:rPr>
        <w:t xml:space="preserve">provedbi postupka </w:t>
      </w:r>
      <w:r>
        <w:rPr>
          <w:sz w:val="24"/>
          <w:szCs w:val="24"/>
          <w:lang w:eastAsia="hr-HR"/>
        </w:rPr>
        <w:t>jednostavn</w:t>
      </w:r>
      <w:r w:rsidR="00915C4E">
        <w:rPr>
          <w:sz w:val="24"/>
          <w:szCs w:val="24"/>
          <w:lang w:eastAsia="hr-HR"/>
        </w:rPr>
        <w:t>e</w:t>
      </w:r>
      <w:r>
        <w:rPr>
          <w:sz w:val="24"/>
          <w:szCs w:val="24"/>
          <w:lang w:eastAsia="hr-HR"/>
        </w:rPr>
        <w:t xml:space="preserve"> nabav</w:t>
      </w:r>
      <w:r w:rsidR="00915C4E">
        <w:rPr>
          <w:sz w:val="24"/>
          <w:szCs w:val="24"/>
          <w:lang w:eastAsia="hr-HR"/>
        </w:rPr>
        <w:t>e (Službeni glasnik Općine Negoslavci broj 7/23)</w:t>
      </w:r>
      <w:r>
        <w:rPr>
          <w:sz w:val="24"/>
          <w:szCs w:val="24"/>
          <w:lang w:eastAsia="hr-HR"/>
        </w:rPr>
        <w:t xml:space="preserve"> </w:t>
      </w:r>
    </w:p>
    <w:p w14:paraId="7AC9A778" w14:textId="77777777" w:rsidR="00B46D6C" w:rsidRDefault="00B46D6C" w:rsidP="00E102FE">
      <w:pPr>
        <w:jc w:val="both"/>
        <w:rPr>
          <w:sz w:val="24"/>
          <w:szCs w:val="24"/>
        </w:rPr>
      </w:pPr>
    </w:p>
    <w:p w14:paraId="22E820A3" w14:textId="77777777" w:rsidR="00B46D6C" w:rsidRDefault="00EA3E7A" w:rsidP="00E102FE">
      <w:pPr>
        <w:jc w:val="both"/>
        <w:rPr>
          <w:sz w:val="24"/>
          <w:szCs w:val="24"/>
        </w:rPr>
      </w:pPr>
      <w:r w:rsidRPr="003671E7">
        <w:rPr>
          <w:sz w:val="24"/>
          <w:szCs w:val="24"/>
        </w:rPr>
        <w:t xml:space="preserve">Po dolasku na provjeru znanja, odnosno testiranja, od kandidata će biti zatražena odgovarajuća identifikacijska isprava radi utvrđivanja identiteta. Kandidati koji ne mogu dokazati identitet neće moći pristupiti testiranju. </w:t>
      </w:r>
    </w:p>
    <w:p w14:paraId="107E1641" w14:textId="3E38CC88" w:rsidR="00690631" w:rsidRDefault="00B46D6C" w:rsidP="00E102FE">
      <w:pPr>
        <w:jc w:val="both"/>
        <w:rPr>
          <w:sz w:val="24"/>
          <w:szCs w:val="24"/>
        </w:rPr>
      </w:pPr>
      <w:r>
        <w:rPr>
          <w:sz w:val="24"/>
          <w:szCs w:val="24"/>
        </w:rPr>
        <w:t>Pisana provjera znanja traje 60 minuta.</w:t>
      </w:r>
    </w:p>
    <w:p w14:paraId="009150C0" w14:textId="77777777" w:rsidR="00CF3796" w:rsidRDefault="00CF3796" w:rsidP="00E102FE">
      <w:pPr>
        <w:jc w:val="both"/>
        <w:rPr>
          <w:sz w:val="24"/>
          <w:szCs w:val="24"/>
        </w:rPr>
      </w:pPr>
    </w:p>
    <w:p w14:paraId="386BCBD9" w14:textId="77777777" w:rsidR="00690631" w:rsidRDefault="00EA3E7A" w:rsidP="00E102FE">
      <w:pPr>
        <w:jc w:val="both"/>
        <w:rPr>
          <w:sz w:val="24"/>
          <w:szCs w:val="24"/>
        </w:rPr>
      </w:pPr>
      <w:r w:rsidRPr="003671E7">
        <w:rPr>
          <w:sz w:val="24"/>
          <w:szCs w:val="24"/>
        </w:rPr>
        <w:t>Za vrijeme provjere znanja testiranjem nije dopušteno:</w:t>
      </w:r>
    </w:p>
    <w:p w14:paraId="0EB7EE68" w14:textId="22A77CDF" w:rsidR="00690631" w:rsidRPr="00690631" w:rsidRDefault="00EA3E7A" w:rsidP="0069063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690631">
        <w:rPr>
          <w:sz w:val="24"/>
          <w:szCs w:val="24"/>
        </w:rPr>
        <w:t xml:space="preserve">koristiti se bilo kakvom literaturom, odnosno bilješkama, </w:t>
      </w:r>
    </w:p>
    <w:p w14:paraId="14B19D5D" w14:textId="7FE4ACED" w:rsidR="00690631" w:rsidRPr="00690631" w:rsidRDefault="00EA3E7A" w:rsidP="0069063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690631">
        <w:rPr>
          <w:sz w:val="24"/>
          <w:szCs w:val="24"/>
        </w:rPr>
        <w:t xml:space="preserve">koristiti mobitel ili druga sredstva komunikacije, </w:t>
      </w:r>
    </w:p>
    <w:p w14:paraId="6D2DA2AC" w14:textId="1C581C36" w:rsidR="00690631" w:rsidRPr="00690631" w:rsidRDefault="00EA3E7A" w:rsidP="0069063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690631">
        <w:rPr>
          <w:sz w:val="24"/>
          <w:szCs w:val="24"/>
        </w:rPr>
        <w:t xml:space="preserve">napuštati prostoriju u kojoj se provjera odvija, </w:t>
      </w:r>
    </w:p>
    <w:p w14:paraId="7CD6824F" w14:textId="13E2B88A" w:rsidR="00690631" w:rsidRPr="00690631" w:rsidRDefault="00EA3E7A" w:rsidP="0069063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690631">
        <w:rPr>
          <w:sz w:val="24"/>
          <w:szCs w:val="24"/>
        </w:rPr>
        <w:t xml:space="preserve">razgovarati s ostalim kandidatima, </w:t>
      </w:r>
    </w:p>
    <w:p w14:paraId="00D87CD8" w14:textId="0D6110C4" w:rsidR="00690631" w:rsidRPr="00690631" w:rsidRDefault="00EA3E7A" w:rsidP="0069063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690631">
        <w:rPr>
          <w:sz w:val="24"/>
          <w:szCs w:val="24"/>
        </w:rPr>
        <w:t xml:space="preserve">na bilo koji način remetiti koncentraciju kandidata. </w:t>
      </w:r>
    </w:p>
    <w:p w14:paraId="29DB5E46" w14:textId="61D3986F" w:rsidR="00690631" w:rsidRDefault="00690631" w:rsidP="00E102FE">
      <w:pPr>
        <w:jc w:val="both"/>
        <w:rPr>
          <w:sz w:val="24"/>
          <w:szCs w:val="24"/>
        </w:rPr>
      </w:pPr>
    </w:p>
    <w:p w14:paraId="2714A1A2" w14:textId="77777777" w:rsidR="00690631" w:rsidRPr="00E23D56" w:rsidRDefault="00EA3E7A" w:rsidP="00E102FE">
      <w:pPr>
        <w:jc w:val="both"/>
        <w:rPr>
          <w:sz w:val="24"/>
          <w:szCs w:val="24"/>
        </w:rPr>
      </w:pPr>
      <w:r w:rsidRPr="00E23D56">
        <w:rPr>
          <w:sz w:val="24"/>
          <w:szCs w:val="24"/>
        </w:rPr>
        <w:t>Kandidati koji se ponašaju neprimjereno ili će prekršiti jedno od gore navedenih pravila biti će udaljeni s testiranja a njihov rezultat povjerenstvo neće bodovati.</w:t>
      </w:r>
    </w:p>
    <w:p w14:paraId="337B4224" w14:textId="77777777" w:rsidR="00C40831" w:rsidRDefault="00EA3E7A" w:rsidP="00E102FE">
      <w:pPr>
        <w:jc w:val="both"/>
        <w:rPr>
          <w:sz w:val="24"/>
          <w:szCs w:val="24"/>
        </w:rPr>
      </w:pPr>
      <w:r w:rsidRPr="00E23D56">
        <w:rPr>
          <w:sz w:val="24"/>
          <w:szCs w:val="24"/>
        </w:rPr>
        <w:lastRenderedPageBreak/>
        <w:t xml:space="preserve">Za provjeru znanja testiranjem kandidatima se dodjeljuje određeni broj od 1 do 10. </w:t>
      </w:r>
    </w:p>
    <w:p w14:paraId="7A7D04CE" w14:textId="6D99771B" w:rsidR="002E07F6" w:rsidRDefault="00EA3E7A" w:rsidP="00E102FE">
      <w:pPr>
        <w:jc w:val="both"/>
        <w:rPr>
          <w:sz w:val="24"/>
          <w:szCs w:val="24"/>
        </w:rPr>
      </w:pPr>
      <w:r w:rsidRPr="00E23D56">
        <w:rPr>
          <w:sz w:val="24"/>
          <w:szCs w:val="24"/>
        </w:rPr>
        <w:t xml:space="preserve">Intervju će se provoditi samo s onim kandidatima koji su ostvarili najmanje 50 % bodova na provjeri znanja testiranjem. U intervjuu s kandidatima se utvrđuje interes, profesionalne ciljeve, motivaciju, komunikacijske i druge sposobnosti kandidata. Rezultati se u tom slučaju boduju s dodjeljivanjem određenog broja bodova u rasponu 1-10 te se bodovi dodaju bodovima ostvarenim na testiranju. </w:t>
      </w:r>
    </w:p>
    <w:p w14:paraId="70937F9F" w14:textId="77777777" w:rsidR="002E07F6" w:rsidRDefault="00EA3E7A" w:rsidP="00E102FE">
      <w:pPr>
        <w:jc w:val="both"/>
        <w:rPr>
          <w:sz w:val="24"/>
          <w:szCs w:val="24"/>
        </w:rPr>
      </w:pPr>
      <w:r w:rsidRPr="00E23D56">
        <w:rPr>
          <w:sz w:val="24"/>
          <w:szCs w:val="24"/>
        </w:rPr>
        <w:t xml:space="preserve">Izvješće o provedenom testiranju odnosno postupku, potpisano od strane povjerenstva dostavlja se pročelniku Jedinstvenog upravnog odjela. Uz izvješće se dostavlja i rang lista kandidata prema ukupnom broju bodova ostvarenih na testiranju i intervjuu. Pročelnik donosi rješenje o prijmu u službu koje mora biti dostavljeno svim kandidatima prijavljenim na oglas koji ispunjavaju formalne uvjete iz oglasa. Svi kandidati prijavljeni na oglas koji ispunjavaju formalne uvjete propisane oglasom imaju pravo uvida u rezultate provedenog postupka. </w:t>
      </w:r>
    </w:p>
    <w:p w14:paraId="7B7D3730" w14:textId="1AA53852" w:rsidR="008E2462" w:rsidRDefault="00EA3E7A" w:rsidP="00E102FE">
      <w:pPr>
        <w:jc w:val="both"/>
        <w:rPr>
          <w:sz w:val="24"/>
          <w:szCs w:val="24"/>
        </w:rPr>
      </w:pPr>
      <w:r w:rsidRPr="00E23D56">
        <w:rPr>
          <w:sz w:val="24"/>
          <w:szCs w:val="24"/>
        </w:rPr>
        <w:t xml:space="preserve">Mjesto i vrijeme testiranja kao i imena kandidata koji ispunjavaju formalne uvjete ovog oglasa s kojima će se provesti testiranje biti će objavljeno na službenoj stranici Općine </w:t>
      </w:r>
      <w:r w:rsidR="00E23D56" w:rsidRPr="00E23D56">
        <w:rPr>
          <w:sz w:val="24"/>
          <w:szCs w:val="24"/>
        </w:rPr>
        <w:t xml:space="preserve">Negoslavci </w:t>
      </w:r>
      <w:r w:rsidRPr="00E23D56">
        <w:rPr>
          <w:sz w:val="24"/>
          <w:szCs w:val="24"/>
        </w:rPr>
        <w:t xml:space="preserve"> </w:t>
      </w:r>
      <w:r w:rsidR="00E23D56" w:rsidRPr="00E23D56">
        <w:rPr>
          <w:sz w:val="24"/>
          <w:szCs w:val="24"/>
        </w:rPr>
        <w:t xml:space="preserve">te </w:t>
      </w:r>
      <w:r w:rsidR="00E23D56">
        <w:rPr>
          <w:sz w:val="24"/>
          <w:szCs w:val="24"/>
        </w:rPr>
        <w:t>n</w:t>
      </w:r>
      <w:r w:rsidR="00E23D56" w:rsidRPr="00E23D56">
        <w:rPr>
          <w:sz w:val="24"/>
          <w:szCs w:val="24"/>
        </w:rPr>
        <w:t>a oglasnoj ploči</w:t>
      </w:r>
      <w:r w:rsidRPr="00E23D56">
        <w:rPr>
          <w:sz w:val="24"/>
          <w:szCs w:val="24"/>
        </w:rPr>
        <w:t xml:space="preserve"> Općine </w:t>
      </w:r>
      <w:r w:rsidR="00E23D56" w:rsidRPr="00E23D56">
        <w:rPr>
          <w:sz w:val="24"/>
          <w:szCs w:val="24"/>
        </w:rPr>
        <w:t>Negoslavci</w:t>
      </w:r>
      <w:r w:rsidRPr="00E23D56">
        <w:rPr>
          <w:sz w:val="24"/>
          <w:szCs w:val="24"/>
        </w:rPr>
        <w:t xml:space="preserve"> najmanje pet dana prije testiranja kandidata. </w:t>
      </w:r>
    </w:p>
    <w:p w14:paraId="4F6E6214" w14:textId="58B56D42" w:rsidR="00C40831" w:rsidRPr="005B24B0" w:rsidRDefault="00C40831" w:rsidP="00E102FE">
      <w:pPr>
        <w:jc w:val="both"/>
        <w:rPr>
          <w:b/>
          <w:bCs/>
          <w:sz w:val="24"/>
          <w:szCs w:val="24"/>
        </w:rPr>
      </w:pPr>
    </w:p>
    <w:p w14:paraId="464830F4" w14:textId="77777777" w:rsidR="006168C6" w:rsidRDefault="006168C6" w:rsidP="005B24B0">
      <w:pPr>
        <w:jc w:val="right"/>
        <w:rPr>
          <w:b/>
          <w:bCs/>
          <w:sz w:val="24"/>
          <w:szCs w:val="24"/>
        </w:rPr>
      </w:pPr>
    </w:p>
    <w:p w14:paraId="432D6E91" w14:textId="30A38A28" w:rsidR="00C40831" w:rsidRPr="005B24B0" w:rsidRDefault="00A84FF8" w:rsidP="005B24B0">
      <w:pPr>
        <w:jc w:val="right"/>
        <w:rPr>
          <w:b/>
          <w:bCs/>
          <w:sz w:val="24"/>
          <w:szCs w:val="24"/>
        </w:rPr>
      </w:pPr>
      <w:r w:rsidRPr="005B24B0">
        <w:rPr>
          <w:b/>
          <w:bCs/>
          <w:sz w:val="24"/>
          <w:szCs w:val="24"/>
        </w:rPr>
        <w:t xml:space="preserve">PROČELNICA </w:t>
      </w:r>
      <w:r w:rsidR="005B24B0" w:rsidRPr="005B24B0">
        <w:rPr>
          <w:b/>
          <w:bCs/>
          <w:sz w:val="24"/>
          <w:szCs w:val="24"/>
        </w:rPr>
        <w:t>JUO</w:t>
      </w:r>
    </w:p>
    <w:p w14:paraId="4237493D" w14:textId="77777777" w:rsidR="00012B4D" w:rsidRDefault="00012B4D" w:rsidP="00012B4D">
      <w:pPr>
        <w:pStyle w:val="potpis-desno"/>
        <w:jc w:val="right"/>
        <w:rPr>
          <w:color w:val="000000"/>
        </w:rPr>
      </w:pPr>
      <w:r>
        <w:rPr>
          <w:color w:val="000000"/>
        </w:rPr>
        <w:t>Marina Stojnović, univ.mag.iur</w:t>
      </w:r>
    </w:p>
    <w:p w14:paraId="4632E809" w14:textId="00A7D8DD" w:rsidR="005B24B0" w:rsidRPr="00E23D56" w:rsidRDefault="005B24B0" w:rsidP="00012B4D">
      <w:pPr>
        <w:jc w:val="right"/>
        <w:rPr>
          <w:sz w:val="24"/>
          <w:szCs w:val="24"/>
        </w:rPr>
      </w:pPr>
    </w:p>
    <w:sectPr w:rsidR="005B24B0" w:rsidRPr="00E23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DBF"/>
    <w:multiLevelType w:val="hybridMultilevel"/>
    <w:tmpl w:val="1C9C0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644"/>
    <w:multiLevelType w:val="hybridMultilevel"/>
    <w:tmpl w:val="E22C3964"/>
    <w:lvl w:ilvl="0" w:tplc="77D23E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FCE"/>
    <w:multiLevelType w:val="hybridMultilevel"/>
    <w:tmpl w:val="82768C58"/>
    <w:lvl w:ilvl="0" w:tplc="77D23E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65EB"/>
    <w:multiLevelType w:val="hybridMultilevel"/>
    <w:tmpl w:val="CE981706"/>
    <w:lvl w:ilvl="0" w:tplc="76FC0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B10352"/>
    <w:multiLevelType w:val="hybridMultilevel"/>
    <w:tmpl w:val="1F86C8CE"/>
    <w:lvl w:ilvl="0" w:tplc="77D23E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8446">
    <w:abstractNumId w:val="3"/>
  </w:num>
  <w:num w:numId="2" w16cid:durableId="1631398495">
    <w:abstractNumId w:val="2"/>
  </w:num>
  <w:num w:numId="3" w16cid:durableId="407920418">
    <w:abstractNumId w:val="4"/>
  </w:num>
  <w:num w:numId="4" w16cid:durableId="1582718442">
    <w:abstractNumId w:val="1"/>
  </w:num>
  <w:num w:numId="5" w16cid:durableId="83985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7A"/>
    <w:rsid w:val="00012B4D"/>
    <w:rsid w:val="000F4443"/>
    <w:rsid w:val="00264BFC"/>
    <w:rsid w:val="002D7AA7"/>
    <w:rsid w:val="002E07F6"/>
    <w:rsid w:val="00327CD3"/>
    <w:rsid w:val="003671E7"/>
    <w:rsid w:val="00380480"/>
    <w:rsid w:val="00391F5A"/>
    <w:rsid w:val="0053455E"/>
    <w:rsid w:val="005742D4"/>
    <w:rsid w:val="0058234C"/>
    <w:rsid w:val="005B24B0"/>
    <w:rsid w:val="006168C6"/>
    <w:rsid w:val="00690631"/>
    <w:rsid w:val="006D6847"/>
    <w:rsid w:val="006F0058"/>
    <w:rsid w:val="007B6900"/>
    <w:rsid w:val="007C5F52"/>
    <w:rsid w:val="008136A1"/>
    <w:rsid w:val="00850B2B"/>
    <w:rsid w:val="008E2462"/>
    <w:rsid w:val="00915C4E"/>
    <w:rsid w:val="009A45B6"/>
    <w:rsid w:val="009E6030"/>
    <w:rsid w:val="00A25D8F"/>
    <w:rsid w:val="00A37DDC"/>
    <w:rsid w:val="00A84FF8"/>
    <w:rsid w:val="00AB5A6B"/>
    <w:rsid w:val="00AC1CC6"/>
    <w:rsid w:val="00AE0FA2"/>
    <w:rsid w:val="00B46D6C"/>
    <w:rsid w:val="00B61A29"/>
    <w:rsid w:val="00B72CF3"/>
    <w:rsid w:val="00BA5174"/>
    <w:rsid w:val="00C1394F"/>
    <w:rsid w:val="00C40831"/>
    <w:rsid w:val="00C44DA0"/>
    <w:rsid w:val="00C46FEE"/>
    <w:rsid w:val="00CF3796"/>
    <w:rsid w:val="00D23B11"/>
    <w:rsid w:val="00D60D92"/>
    <w:rsid w:val="00E102FE"/>
    <w:rsid w:val="00E23D56"/>
    <w:rsid w:val="00E46743"/>
    <w:rsid w:val="00EA3E7A"/>
    <w:rsid w:val="00EB188B"/>
    <w:rsid w:val="00EB210D"/>
    <w:rsid w:val="00FB1782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D041"/>
  <w15:chartTrackingRefBased/>
  <w15:docId w15:val="{986377A1-E4AC-46B4-BA5E-12D04131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FC37FF"/>
    <w:pPr>
      <w:keepNext/>
      <w:suppressAutoHyphens w:val="0"/>
      <w:outlineLvl w:val="1"/>
    </w:pPr>
    <w:rPr>
      <w:rFonts w:ascii="Arial" w:hAnsi="Arial" w:cs="Arial"/>
      <w:i/>
      <w:kern w:val="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37FF"/>
    <w:rPr>
      <w:rFonts w:ascii="Arial" w:eastAsia="Times New Roman" w:hAnsi="Arial" w:cs="Arial"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455E"/>
    <w:pPr>
      <w:ind w:left="720"/>
      <w:contextualSpacing/>
    </w:pPr>
  </w:style>
  <w:style w:type="paragraph" w:customStyle="1" w:styleId="potpis-desno">
    <w:name w:val="potpis-desno"/>
    <w:basedOn w:val="Normal"/>
    <w:rsid w:val="00012B4D"/>
    <w:pPr>
      <w:suppressAutoHyphens w:val="0"/>
      <w:spacing w:before="100" w:beforeAutospacing="1" w:after="100" w:afterAutospacing="1"/>
    </w:pPr>
    <w:rPr>
      <w:kern w:val="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2022-10-20T08:33:00Z</cp:lastPrinted>
  <dcterms:created xsi:type="dcterms:W3CDTF">2022-10-20T07:47:00Z</dcterms:created>
  <dcterms:modified xsi:type="dcterms:W3CDTF">2023-12-27T09:45:00Z</dcterms:modified>
</cp:coreProperties>
</file>