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3F573" w14:textId="0AF27D90" w:rsidR="00A130B0" w:rsidRPr="008167F6" w:rsidRDefault="00A130B0" w:rsidP="00D62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članaka 9. stavka 2., članka 10. stavka 2. Zakona o savjetima mladih ("Narodne novine", broj 41/14</w:t>
      </w:r>
      <w:r w:rsidR="00770885">
        <w:rPr>
          <w:rFonts w:ascii="Times New Roman" w:eastAsia="Times New Roman" w:hAnsi="Times New Roman" w:cs="Times New Roman"/>
          <w:sz w:val="24"/>
          <w:szCs w:val="24"/>
          <w:lang w:eastAsia="hr-HR"/>
        </w:rPr>
        <w:t>, 83/23</w:t>
      </w:r>
      <w:r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članka </w:t>
      </w:r>
      <w:r w:rsidR="00C304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 i </w:t>
      </w:r>
      <w:r w:rsidR="00A77D86"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Odluke o osnivanju Savjeta mladih </w:t>
      </w:r>
      <w:r w:rsidR="00A77D86"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Negoslavci (</w:t>
      </w:r>
      <w:r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Službeni glasnik </w:t>
      </w:r>
      <w:r w:rsidR="00A77D86"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Negoslavci</w:t>
      </w:r>
      <w:r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broj </w:t>
      </w:r>
      <w:r w:rsidR="008F08D3"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A77D86"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  <w:r w:rsidR="008F08D3"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>Odbor za izbor i imenovanje O</w:t>
      </w:r>
      <w:r w:rsidR="00770885">
        <w:rPr>
          <w:rFonts w:ascii="Times New Roman" w:eastAsia="Times New Roman" w:hAnsi="Times New Roman" w:cs="Times New Roman"/>
          <w:sz w:val="24"/>
          <w:szCs w:val="24"/>
          <w:lang w:eastAsia="hr-HR"/>
        </w:rPr>
        <w:t>pćinskog vijeća O</w:t>
      </w:r>
      <w:r w:rsidR="008F08D3"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>pćine Negoslavci</w:t>
      </w:r>
      <w:r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B3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</w:t>
      </w:r>
      <w:r w:rsidR="008A0C6B"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r w:rsidR="00DB3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.01.2024. </w:t>
      </w:r>
      <w:r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objavljuje</w:t>
      </w:r>
    </w:p>
    <w:p w14:paraId="0D8C2382" w14:textId="77777777" w:rsidR="00A130B0" w:rsidRPr="008167F6" w:rsidRDefault="00A130B0" w:rsidP="00A13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3AE6D3" w14:textId="77777777" w:rsidR="00A130B0" w:rsidRPr="008167F6" w:rsidRDefault="00A130B0" w:rsidP="00A13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2B61A1F" w14:textId="3BE0D4C1" w:rsidR="00A130B0" w:rsidRDefault="00A130B0" w:rsidP="00A130B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167F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JAVNI POZIV </w:t>
      </w:r>
      <w:r w:rsidRPr="008167F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  <w:t xml:space="preserve">za isticanje kandidatura za izbor članova  </w:t>
      </w:r>
      <w:r w:rsidRPr="008167F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 w:rsidRPr="008167F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Savjeta mladih </w:t>
      </w:r>
      <w:r w:rsidR="008F08D3" w:rsidRPr="008167F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Općine Negoslavci</w:t>
      </w:r>
      <w:r w:rsidRPr="008167F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44E4EBA0" w14:textId="77777777" w:rsidR="00192EE8" w:rsidRPr="008167F6" w:rsidRDefault="00192EE8" w:rsidP="00A130B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F14FF90" w14:textId="77777777" w:rsidR="00A130B0" w:rsidRPr="008167F6" w:rsidRDefault="00A130B0" w:rsidP="00D6202A">
      <w:pPr>
        <w:spacing w:after="0"/>
        <w:ind w:left="3552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8167F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I.</w:t>
      </w:r>
    </w:p>
    <w:p w14:paraId="739D0B28" w14:textId="20BC5007" w:rsidR="00A130B0" w:rsidRDefault="008F08D3" w:rsidP="00D6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>Odbor za izbor i imenovanje O</w:t>
      </w:r>
      <w:r w:rsidR="00560814">
        <w:rPr>
          <w:rFonts w:ascii="Times New Roman" w:eastAsia="Times New Roman" w:hAnsi="Times New Roman" w:cs="Times New Roman"/>
          <w:sz w:val="24"/>
          <w:szCs w:val="24"/>
          <w:lang w:eastAsia="hr-HR"/>
        </w:rPr>
        <w:t>pćinskog vijeća O</w:t>
      </w:r>
      <w:r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pćine Negoslavci </w:t>
      </w:r>
      <w:r w:rsidR="00A130B0"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pokreće postupak izbora članova Savjeta mladih </w:t>
      </w:r>
      <w:r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Negoslavci</w:t>
      </w:r>
      <w:r w:rsidRPr="008167F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A130B0"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se osniva u cilju sudjelovanja mladih u odlučivanju o upravljanju javnim poslovima od interesa i značaja za mlade, aktivnog uključivanja mladih u javni život, te informiranja i savjetovanja mladih </w:t>
      </w:r>
      <w:r w:rsidR="00960992"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Negoslavci</w:t>
      </w:r>
      <w:r w:rsidR="00A130B0"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146C743" w14:textId="77777777" w:rsidR="00D6202A" w:rsidRPr="008167F6" w:rsidRDefault="00D6202A" w:rsidP="00D6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C1E12F" w14:textId="77777777" w:rsidR="00A130B0" w:rsidRPr="008167F6" w:rsidRDefault="00A130B0" w:rsidP="00D6202A">
      <w:pPr>
        <w:spacing w:after="0"/>
        <w:ind w:left="3552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8167F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II. </w:t>
      </w:r>
    </w:p>
    <w:p w14:paraId="2AE8B865" w14:textId="5B2A2441" w:rsidR="00A130B0" w:rsidRPr="008167F6" w:rsidRDefault="00A130B0" w:rsidP="00D6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Savjet mladih </w:t>
      </w:r>
      <w:r w:rsidR="00960992"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Negoslavci</w:t>
      </w:r>
      <w:r w:rsidR="00960992" w:rsidRPr="008167F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savjetodavno je tijelo </w:t>
      </w:r>
      <w:r w:rsidR="00960992"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Negoslavci</w:t>
      </w:r>
      <w:r w:rsidR="00960992" w:rsidRPr="008167F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koje promiče i zagovara prava, potrebe i interese mladih </w:t>
      </w:r>
      <w:r w:rsidR="00960992"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Negoslavci</w:t>
      </w:r>
      <w:r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CF6B8E2" w14:textId="2E0C0B64" w:rsidR="00A130B0" w:rsidRPr="008167F6" w:rsidRDefault="00A130B0" w:rsidP="00D6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Savjet mladih </w:t>
      </w:r>
      <w:r w:rsidR="00960992"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Negoslavci</w:t>
      </w:r>
      <w:r w:rsidR="00960992" w:rsidRPr="008167F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ima </w:t>
      </w:r>
      <w:r w:rsidR="00960992"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članova uključujući predsjednika i zamjenika. </w:t>
      </w:r>
    </w:p>
    <w:p w14:paraId="601F86CC" w14:textId="2CFAB08F" w:rsidR="00A130B0" w:rsidRPr="008167F6" w:rsidRDefault="00A130B0" w:rsidP="00D6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člana Savjeta mogu se kandidirati osobe s prebivalištem ili boravištem na području </w:t>
      </w:r>
      <w:r w:rsidR="00960992"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Negoslavci</w:t>
      </w:r>
      <w:r w:rsidR="00960992" w:rsidRPr="008167F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u trenutku podnošenja kandidature imaju od navršenih 15 do navršenih 30 godina života. </w:t>
      </w:r>
    </w:p>
    <w:p w14:paraId="28220770" w14:textId="1C4FA386" w:rsidR="00A130B0" w:rsidRDefault="00A130B0" w:rsidP="00D6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</w:t>
      </w:r>
      <w:r w:rsidR="0056081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Savjeta mladih </w:t>
      </w:r>
      <w:r w:rsidR="003D1542"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Negoslavci</w:t>
      </w:r>
      <w:r w:rsidR="003D1542" w:rsidRPr="008167F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5608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biraju se </w:t>
      </w:r>
      <w:r w:rsidR="00AD0B23"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>na razdoblje trajanja mandata Općinskog vijeća Općine Negoslavci koje ih je izabralo.</w:t>
      </w:r>
    </w:p>
    <w:p w14:paraId="624C8E4C" w14:textId="77777777" w:rsidR="00D6202A" w:rsidRPr="008167F6" w:rsidRDefault="00D6202A" w:rsidP="00D6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841A92" w14:textId="77777777" w:rsidR="00A130B0" w:rsidRPr="008167F6" w:rsidRDefault="00A130B0" w:rsidP="00D6202A">
      <w:pPr>
        <w:spacing w:after="0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8167F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8167F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8167F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8167F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8167F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>III.</w:t>
      </w:r>
    </w:p>
    <w:p w14:paraId="32FC266F" w14:textId="20155E9E" w:rsidR="00A130B0" w:rsidRDefault="00A130B0" w:rsidP="00D6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Pozivaju se: udruge koje su sukladno statutu ciljno i prema djelatnostima opredijeljene za rad s mladima i za mlade, učenička vijeća, studentski zborovi, pomladci političkih stranaka, sindikalnih ili strukovnih organizacija u Republici Hrvatskoj i neformalne skupine mladih da podnesu kandidature za članove Savjeta mladih </w:t>
      </w:r>
      <w:r w:rsidR="00DB79DC"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Negoslavci</w:t>
      </w:r>
      <w:r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1532FCB" w14:textId="77777777" w:rsidR="00D6202A" w:rsidRPr="008167F6" w:rsidRDefault="00D6202A" w:rsidP="00D6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2D53EF" w14:textId="77777777" w:rsidR="00A130B0" w:rsidRPr="008167F6" w:rsidRDefault="00A130B0" w:rsidP="00D6202A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8167F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IV.</w:t>
      </w:r>
    </w:p>
    <w:p w14:paraId="45F9F28F" w14:textId="578E74A3" w:rsidR="00A130B0" w:rsidRPr="008167F6" w:rsidRDefault="00A130B0" w:rsidP="00D6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Pisane i obrazložene kandidature za članove Savjeta mladih </w:t>
      </w:r>
      <w:r w:rsidR="00DF39BF"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Negoslavci</w:t>
      </w:r>
      <w:r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podnose se u roku </w:t>
      </w:r>
      <w:r w:rsidR="001806CE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od dana objave javnog poziva, u pisanom obliku i obvezno sadrže:</w:t>
      </w:r>
    </w:p>
    <w:p w14:paraId="20DB1FA8" w14:textId="77777777" w:rsidR="00A130B0" w:rsidRPr="008167F6" w:rsidRDefault="00A130B0" w:rsidP="00D620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>naziv, sjedište, adresu, telefon i kontakt osobu ovlaštenog predlagatelja te potpis ovlaštenog predstavnika predlagatelja,</w:t>
      </w:r>
    </w:p>
    <w:p w14:paraId="115A435B" w14:textId="54847D1B" w:rsidR="00A130B0" w:rsidRPr="008167F6" w:rsidRDefault="00A130B0" w:rsidP="00D620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>podatke o kandidatu ( ime i prezime, datum, godina i mjesto rođenja, OIB, adresu prebivališta ili boravišta, broj tel./mob., status – učenik, student, zaposlenik, podaci o obrazovanju),</w:t>
      </w:r>
    </w:p>
    <w:p w14:paraId="1CB5337A" w14:textId="77777777" w:rsidR="00A130B0" w:rsidRPr="008167F6" w:rsidRDefault="00A130B0" w:rsidP="00D620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>obrazloženje prijedloga, te navesti razloge, odnosno istaknuti posebnosti zbog kojih  se predlaže kandidat,</w:t>
      </w:r>
    </w:p>
    <w:p w14:paraId="5EEE8D7F" w14:textId="7CAECD90" w:rsidR="007A3C50" w:rsidRPr="007A3C50" w:rsidRDefault="00A130B0" w:rsidP="007A3C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3C50">
        <w:rPr>
          <w:rFonts w:ascii="Times New Roman" w:eastAsia="Times New Roman" w:hAnsi="Times New Roman" w:cs="Times New Roman"/>
          <w:sz w:val="24"/>
          <w:szCs w:val="24"/>
          <w:lang w:eastAsia="hr-HR"/>
        </w:rPr>
        <w:t>izjave o prihvaćanju kandidature za člana,</w:t>
      </w:r>
    </w:p>
    <w:p w14:paraId="00B72878" w14:textId="58EE2346" w:rsidR="007A3C50" w:rsidRPr="007A3C50" w:rsidRDefault="007A3C50" w:rsidP="007A3C5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A3C50">
        <w:rPr>
          <w:rFonts w:ascii="Times New Roman" w:hAnsi="Times New Roman" w:cs="Times New Roman"/>
        </w:rPr>
        <w:t>u slučaju prijave maloljetnog kandidata obvezan je obrazac o suglasnosti o</w:t>
      </w:r>
      <w:r>
        <w:rPr>
          <w:rFonts w:ascii="Times New Roman" w:hAnsi="Times New Roman" w:cs="Times New Roman"/>
        </w:rPr>
        <w:t xml:space="preserve"> </w:t>
      </w:r>
      <w:r w:rsidRPr="007A3C50">
        <w:rPr>
          <w:rFonts w:ascii="Times New Roman" w:hAnsi="Times New Roman" w:cs="Times New Roman"/>
        </w:rPr>
        <w:t xml:space="preserve">prihvaćanju kandidature potpisan od roditelja ili zakonskog skrbnika; </w:t>
      </w:r>
    </w:p>
    <w:p w14:paraId="237D7E89" w14:textId="77777777" w:rsidR="007A3C50" w:rsidRPr="008167F6" w:rsidRDefault="007A3C50" w:rsidP="007A3C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532956" w14:textId="77777777" w:rsidR="00A130B0" w:rsidRPr="008167F6" w:rsidRDefault="00A130B0" w:rsidP="00D6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>Nepravovremene i nepotpune kandidature neće se razmatrati.</w:t>
      </w:r>
    </w:p>
    <w:p w14:paraId="5E4454A3" w14:textId="77777777" w:rsidR="00693A21" w:rsidRDefault="00693A21" w:rsidP="00D6202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6F44D6" w14:textId="77777777" w:rsidR="00030079" w:rsidRDefault="00030079" w:rsidP="00D6202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C8EB2B" w14:textId="273C5AAC" w:rsidR="00A130B0" w:rsidRPr="008167F6" w:rsidRDefault="00A130B0" w:rsidP="00D6202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V.</w:t>
      </w:r>
    </w:p>
    <w:p w14:paraId="0A7A2576" w14:textId="2915BD1D" w:rsidR="00A130B0" w:rsidRDefault="00A130B0" w:rsidP="007A3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Kandidature se podnose na prijavnici objavljenoj na web stranici </w:t>
      </w:r>
      <w:r w:rsidR="00632BFE"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Negoslavci. Pr</w:t>
      </w:r>
      <w:r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>edlagatelj je dužan uz kandidaturu dostaviti</w:t>
      </w:r>
      <w:r w:rsidR="007A3C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>dokumentaciju</w:t>
      </w:r>
      <w:r w:rsidRPr="007A3C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koje je vidljivo da kandidat ispunjava uvjete iz točke IV. ovog poziva</w:t>
      </w:r>
      <w:r w:rsidR="002E241F" w:rsidRPr="007A3C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(preslika osobne iskaznice).</w:t>
      </w:r>
    </w:p>
    <w:p w14:paraId="43E6C99B" w14:textId="77777777" w:rsidR="00B75271" w:rsidRDefault="00B75271" w:rsidP="00B752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B4B">
        <w:rPr>
          <w:rFonts w:ascii="Times New Roman" w:hAnsi="Times New Roman" w:cs="Times New Roman"/>
          <w:sz w:val="24"/>
          <w:szCs w:val="24"/>
        </w:rPr>
        <w:t>Ako na javni poziv ne pristigne minimalno 5 važećih kandidatura, javni poziv za isticanje kandidatura ponovit će se najkasnije u roku od šest mjeseci od dana objave prethodnog javnog poziva.</w:t>
      </w:r>
    </w:p>
    <w:p w14:paraId="303D4CEA" w14:textId="77777777" w:rsidR="007A3C50" w:rsidRPr="007A3C50" w:rsidRDefault="007A3C50" w:rsidP="007A3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23CD69" w14:textId="77777777" w:rsidR="00A130B0" w:rsidRPr="008167F6" w:rsidRDefault="00A130B0" w:rsidP="00D6202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>VI.</w:t>
      </w:r>
    </w:p>
    <w:p w14:paraId="2673C3F0" w14:textId="1F6EDA56" w:rsidR="00A130B0" w:rsidRPr="008167F6" w:rsidRDefault="00A130B0" w:rsidP="00D6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Kandidature za članove Savjeta mladih </w:t>
      </w:r>
      <w:r w:rsidR="0060603B"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Negoslavci</w:t>
      </w:r>
      <w:r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dostavljaju se na adresu: </w:t>
      </w:r>
      <w:r w:rsidR="0060603B"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Negoslavci, Vukovarska 7, 32239 Negoslavci,</w:t>
      </w:r>
      <w:r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(uz naznaku: „Prijedlog kandidature za izbor članova Savjeta mladih </w:t>
      </w:r>
      <w:r w:rsidR="0060603B"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Negoslavci</w:t>
      </w:r>
      <w:r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>“).</w:t>
      </w:r>
    </w:p>
    <w:p w14:paraId="42309BBD" w14:textId="77777777" w:rsidR="00A130B0" w:rsidRPr="008167F6" w:rsidRDefault="00A130B0" w:rsidP="00D6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D37B6C" w14:textId="78529319" w:rsidR="00A130B0" w:rsidRPr="008167F6" w:rsidRDefault="00A130B0" w:rsidP="00D6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dodatne informacije mogu se dobiti na tel. </w:t>
      </w:r>
      <w:r w:rsidR="0060603B"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>032/517-</w:t>
      </w:r>
      <w:r w:rsidR="00D6202A">
        <w:rPr>
          <w:rFonts w:ascii="Times New Roman" w:eastAsia="Times New Roman" w:hAnsi="Times New Roman" w:cs="Times New Roman"/>
          <w:sz w:val="24"/>
          <w:szCs w:val="24"/>
          <w:lang w:eastAsia="hr-HR"/>
        </w:rPr>
        <w:t>054</w:t>
      </w:r>
      <w:r w:rsidR="0060603B"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osobno u tajništvu </w:t>
      </w:r>
      <w:r w:rsidR="0060603B"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>Odbora za izbor i imenovanje</w:t>
      </w:r>
      <w:r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navedenoj adresi.</w:t>
      </w:r>
    </w:p>
    <w:p w14:paraId="1532CF4E" w14:textId="77777777" w:rsidR="00A130B0" w:rsidRPr="008167F6" w:rsidRDefault="00A130B0" w:rsidP="00D6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FE54E6" w14:textId="77777777" w:rsidR="00A130B0" w:rsidRPr="008167F6" w:rsidRDefault="00A130B0" w:rsidP="00A130B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>VII.</w:t>
      </w:r>
    </w:p>
    <w:p w14:paraId="31710799" w14:textId="54C48220" w:rsidR="00A130B0" w:rsidRPr="008167F6" w:rsidRDefault="00A130B0" w:rsidP="00A13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Javni poziv obavit će se na web stranici </w:t>
      </w:r>
      <w:r w:rsidR="0060603B"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Općine Negoslavci. </w:t>
      </w:r>
      <w:r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83D57AA" w14:textId="77777777" w:rsidR="00A130B0" w:rsidRPr="008167F6" w:rsidRDefault="00A130B0" w:rsidP="00A1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A8F405" w14:textId="77777777" w:rsidR="00A130B0" w:rsidRPr="008167F6" w:rsidRDefault="00A130B0" w:rsidP="00A130B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>VIII.</w:t>
      </w:r>
    </w:p>
    <w:p w14:paraId="4A08F0B3" w14:textId="128EAEEC" w:rsidR="00A130B0" w:rsidRPr="008167F6" w:rsidRDefault="0060603B" w:rsidP="00A13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Odbor za izbor i imenovanje </w:t>
      </w:r>
      <w:r w:rsidR="00A130B0"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>obavit će provjeru formalnih uvjeta prijavljenih kandidata te će u roku od 15 dana od dana isteka roka za podnošenje prijava sastaviti izvješće o provjeri formalnih uvjeta i utvrditi popis važećih kandidatura.</w:t>
      </w:r>
    </w:p>
    <w:p w14:paraId="5406DE70" w14:textId="311EA34A" w:rsidR="00A130B0" w:rsidRPr="008167F6" w:rsidRDefault="00A130B0" w:rsidP="00A13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Izvješće i popis iz prethodnog stavka dostavit će se </w:t>
      </w:r>
      <w:r w:rsidR="008167F6"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Općinskom</w:t>
      </w:r>
      <w:r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vijeću te će se objaviti na web stanici </w:t>
      </w:r>
      <w:r w:rsidR="008167F6"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Negoslavci</w:t>
      </w:r>
      <w:r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6905F9B" w14:textId="0DA4D27B" w:rsidR="00A130B0" w:rsidRDefault="008167F6" w:rsidP="00A13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 vijeće </w:t>
      </w:r>
      <w:r w:rsidR="00A130B0"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>na prvoj sjednici nakon objave popisa važećih kandidatura raspravit će o izvješću o provjeri formalnih uvjeta</w:t>
      </w:r>
      <w:r w:rsidR="00B31B85">
        <w:rPr>
          <w:rFonts w:ascii="Times New Roman" w:eastAsia="Times New Roman" w:hAnsi="Times New Roman" w:cs="Times New Roman"/>
          <w:sz w:val="24"/>
          <w:szCs w:val="24"/>
          <w:lang w:eastAsia="hr-HR"/>
        </w:rPr>
        <w:t>, nakon čega će</w:t>
      </w:r>
      <w:r w:rsidR="00A130B0" w:rsidRPr="00816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popisa </w:t>
      </w:r>
      <w:r w:rsidR="00A130B0" w:rsidRPr="002E6C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važećih kandidatura za članove Savjeta tajnim glasovanjem izabrati članove Savjeta </w:t>
      </w:r>
      <w:r w:rsidRPr="002E6C12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Negoslavci</w:t>
      </w:r>
      <w:r w:rsidR="00B752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nakon čega se donosi Odluka o izboru </w:t>
      </w:r>
      <w:r w:rsidR="00B31B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članova Savjeta </w:t>
      </w:r>
      <w:r w:rsidR="00C41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mladih </w:t>
      </w:r>
      <w:r w:rsidR="00B31B85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Negoslavci.</w:t>
      </w:r>
    </w:p>
    <w:p w14:paraId="426E8978" w14:textId="77777777" w:rsidR="0025584F" w:rsidRDefault="0025584F" w:rsidP="00255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F77059" w14:textId="5AAB3F0F" w:rsidR="0025584F" w:rsidRDefault="0025584F" w:rsidP="002558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IX.</w:t>
      </w:r>
    </w:p>
    <w:p w14:paraId="2F4702B1" w14:textId="77777777" w:rsidR="0025584F" w:rsidRDefault="0025584F" w:rsidP="00255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FB5">
        <w:rPr>
          <w:rFonts w:ascii="Times New Roman" w:hAnsi="Times New Roman" w:cs="Times New Roman"/>
          <w:sz w:val="24"/>
          <w:szCs w:val="24"/>
        </w:rPr>
        <w:t>Savjet se mora konstituirati u roku od 30 dana od dana objave rezultata izbora.</w:t>
      </w:r>
    </w:p>
    <w:p w14:paraId="523EFB1E" w14:textId="77777777" w:rsidR="0025584F" w:rsidRPr="004623DC" w:rsidRDefault="0025584F" w:rsidP="00255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3DC">
        <w:rPr>
          <w:rFonts w:ascii="Times New Roman" w:hAnsi="Times New Roman" w:cs="Times New Roman"/>
          <w:sz w:val="24"/>
          <w:szCs w:val="24"/>
        </w:rPr>
        <w:t>Konstituirajuću sjednicu Savjeta saziva predsjednik Općinskog vijeća. Do izbora predsjednika sjednicom predsjedava najstariji član Savjeta.</w:t>
      </w:r>
    </w:p>
    <w:p w14:paraId="55349E4A" w14:textId="4D97852A" w:rsidR="0025584F" w:rsidRPr="004623DC" w:rsidRDefault="0025584F" w:rsidP="00255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623DC">
        <w:rPr>
          <w:rFonts w:ascii="Times New Roman" w:hAnsi="Times New Roman" w:cs="Times New Roman"/>
          <w:sz w:val="24"/>
          <w:szCs w:val="24"/>
        </w:rPr>
        <w:t xml:space="preserve">avjet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4623DC">
        <w:rPr>
          <w:rFonts w:ascii="Times New Roman" w:hAnsi="Times New Roman" w:cs="Times New Roman"/>
          <w:sz w:val="24"/>
          <w:szCs w:val="24"/>
        </w:rPr>
        <w:t>konstituiran izborom predsjednika Savjeta.</w:t>
      </w:r>
    </w:p>
    <w:p w14:paraId="5EA96867" w14:textId="77777777" w:rsidR="0025584F" w:rsidRPr="004623DC" w:rsidRDefault="0025584F" w:rsidP="00255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3DC">
        <w:rPr>
          <w:rFonts w:ascii="Times New Roman" w:hAnsi="Times New Roman" w:cs="Times New Roman"/>
          <w:sz w:val="24"/>
          <w:szCs w:val="24"/>
        </w:rPr>
        <w:t>Ako Savjet u roku od 30 dana od dana proglašenja službenih rezultata izbora za članove Savjeta 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3DC">
        <w:rPr>
          <w:rFonts w:ascii="Times New Roman" w:hAnsi="Times New Roman" w:cs="Times New Roman"/>
          <w:sz w:val="24"/>
          <w:szCs w:val="24"/>
        </w:rPr>
        <w:t>izabere predsjednika, Općinsko vijeće objavit će novi javni poziv za izbor članova Savjeta.</w:t>
      </w:r>
    </w:p>
    <w:p w14:paraId="24172A5C" w14:textId="77777777" w:rsidR="0025584F" w:rsidRDefault="0025584F" w:rsidP="00255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3DC">
        <w:rPr>
          <w:rFonts w:ascii="Times New Roman" w:hAnsi="Times New Roman" w:cs="Times New Roman"/>
          <w:sz w:val="24"/>
          <w:szCs w:val="24"/>
        </w:rPr>
        <w:t>Obavijest o konstituiranju Savjeta objavit će se na web stranici Općine Negoslavci.</w:t>
      </w:r>
    </w:p>
    <w:p w14:paraId="418F3DEA" w14:textId="77777777" w:rsidR="0025584F" w:rsidRDefault="0025584F" w:rsidP="002558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C72653D" w14:textId="583AF9EA" w:rsidR="001A0582" w:rsidRPr="001A0582" w:rsidRDefault="001A0582" w:rsidP="001A058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A05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029</w:t>
      </w:r>
      <w:r w:rsidRPr="001A05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B16E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04</w:t>
      </w:r>
      <w:r w:rsidRPr="001A05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/23-01/</w:t>
      </w:r>
      <w:r w:rsidR="00B16E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01</w:t>
      </w:r>
    </w:p>
    <w:p w14:paraId="644762EE" w14:textId="658858DA" w:rsidR="001A0582" w:rsidRDefault="001A0582" w:rsidP="001A058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A05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 w:rsidR="00B16E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A05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21</w:t>
      </w:r>
      <w:r w:rsidR="00B16E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96</w:t>
      </w:r>
      <w:r w:rsidRPr="001A05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B16E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19-02</w:t>
      </w:r>
      <w:r w:rsidRPr="001A05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B16E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23-01</w:t>
      </w:r>
    </w:p>
    <w:p w14:paraId="6F8F876E" w14:textId="08DF5723" w:rsidR="00B16E7E" w:rsidRPr="00B16E7E" w:rsidRDefault="00B16E7E" w:rsidP="001A058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B16E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Negoslavcima </w:t>
      </w:r>
      <w:r w:rsidR="008A0C6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18</w:t>
      </w:r>
      <w:r w:rsidRPr="00B16E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.01.2024.godine</w:t>
      </w:r>
    </w:p>
    <w:p w14:paraId="4663080B" w14:textId="77777777" w:rsidR="00B16E7E" w:rsidRDefault="00B16E7E" w:rsidP="002E6C12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66E1EEE" w14:textId="77777777" w:rsidR="00B16E7E" w:rsidRDefault="00B16E7E" w:rsidP="002E6C12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OPĆINSKO VIJEĆE</w:t>
      </w:r>
    </w:p>
    <w:p w14:paraId="5CCDA805" w14:textId="36FC0176" w:rsidR="002E6C12" w:rsidRPr="002E6C12" w:rsidRDefault="00B16E7E" w:rsidP="002E6C12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16E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Odbor za izbor i imenovanje </w:t>
      </w:r>
    </w:p>
    <w:p w14:paraId="27513A59" w14:textId="72A335BB" w:rsidR="002E6C12" w:rsidRPr="002E6C12" w:rsidRDefault="00B16E7E" w:rsidP="002E6C12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predsjednica, </w:t>
      </w:r>
      <w:r w:rsidR="002E6C12" w:rsidRPr="002E6C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Biljana Pejić</w:t>
      </w:r>
    </w:p>
    <w:sectPr w:rsidR="002E6C12" w:rsidRPr="002E6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A1EC8"/>
    <w:multiLevelType w:val="hybridMultilevel"/>
    <w:tmpl w:val="12744C9E"/>
    <w:lvl w:ilvl="0" w:tplc="FA0096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783785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C27"/>
    <w:rsid w:val="00030079"/>
    <w:rsid w:val="00141D9D"/>
    <w:rsid w:val="00180118"/>
    <w:rsid w:val="001806CE"/>
    <w:rsid w:val="00192EE8"/>
    <w:rsid w:val="001A0582"/>
    <w:rsid w:val="001C0FF9"/>
    <w:rsid w:val="001F463A"/>
    <w:rsid w:val="0025584F"/>
    <w:rsid w:val="002B7AD7"/>
    <w:rsid w:val="002E241F"/>
    <w:rsid w:val="002E6C12"/>
    <w:rsid w:val="00322A3E"/>
    <w:rsid w:val="00354F00"/>
    <w:rsid w:val="003D1542"/>
    <w:rsid w:val="003D4D68"/>
    <w:rsid w:val="00560814"/>
    <w:rsid w:val="005C4A15"/>
    <w:rsid w:val="0060603B"/>
    <w:rsid w:val="00625B4E"/>
    <w:rsid w:val="00632BFE"/>
    <w:rsid w:val="00633331"/>
    <w:rsid w:val="00693A21"/>
    <w:rsid w:val="00770885"/>
    <w:rsid w:val="007A3C50"/>
    <w:rsid w:val="007B4C27"/>
    <w:rsid w:val="008167F6"/>
    <w:rsid w:val="008426E3"/>
    <w:rsid w:val="008A0C6B"/>
    <w:rsid w:val="008F08D3"/>
    <w:rsid w:val="00960992"/>
    <w:rsid w:val="00A130B0"/>
    <w:rsid w:val="00A77D86"/>
    <w:rsid w:val="00AD0B23"/>
    <w:rsid w:val="00B16E7E"/>
    <w:rsid w:val="00B31B85"/>
    <w:rsid w:val="00B75271"/>
    <w:rsid w:val="00C30486"/>
    <w:rsid w:val="00C41BB9"/>
    <w:rsid w:val="00D6202A"/>
    <w:rsid w:val="00DB345B"/>
    <w:rsid w:val="00DB79DC"/>
    <w:rsid w:val="00DF39BF"/>
    <w:rsid w:val="00F3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D5CC"/>
  <w15:docId w15:val="{40478AC5-102D-44BA-AC68-59C0A458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0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3C50"/>
    <w:pPr>
      <w:ind w:left="720"/>
      <w:contextualSpacing/>
    </w:pPr>
  </w:style>
  <w:style w:type="paragraph" w:customStyle="1" w:styleId="Default">
    <w:name w:val="Default"/>
    <w:rsid w:val="007A3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Anteric</dc:creator>
  <cp:keywords/>
  <dc:description/>
  <cp:lastModifiedBy>Korisnik</cp:lastModifiedBy>
  <cp:revision>25</cp:revision>
  <cp:lastPrinted>2024-01-17T10:12:00Z</cp:lastPrinted>
  <dcterms:created xsi:type="dcterms:W3CDTF">2020-12-18T09:30:00Z</dcterms:created>
  <dcterms:modified xsi:type="dcterms:W3CDTF">2024-01-17T11:18:00Z</dcterms:modified>
</cp:coreProperties>
</file>