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6C54" w14:textId="68F7943A" w:rsidR="00774E7E" w:rsidRDefault="00774E7E" w:rsidP="00812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FE5A5F" wp14:editId="13C6679E">
            <wp:simplePos x="0" y="0"/>
            <wp:positionH relativeFrom="column">
              <wp:posOffset>285750</wp:posOffset>
            </wp:positionH>
            <wp:positionV relativeFrom="paragraph">
              <wp:posOffset>-409575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9" name="Slika 9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15855" w14:textId="633FA3CA" w:rsidR="00812DED" w:rsidRPr="009E54D9" w:rsidRDefault="00812DED" w:rsidP="00812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EA67791" w14:textId="77777777" w:rsidR="00812DED" w:rsidRPr="009E54D9" w:rsidRDefault="0090453C" w:rsidP="00812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sz w:val="24"/>
          <w:szCs w:val="24"/>
        </w:rPr>
        <w:t>VUKOVARSKO-SRIJEMSKA ŽUPANIJA</w:t>
      </w:r>
    </w:p>
    <w:p w14:paraId="6345C27A" w14:textId="40F661A2" w:rsidR="00812DED" w:rsidRPr="009E54D9" w:rsidRDefault="0090453C" w:rsidP="00812D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2C3BCF" w:rsidRPr="009E54D9">
        <w:rPr>
          <w:rFonts w:ascii="Times New Roman" w:hAnsi="Times New Roman" w:cs="Times New Roman"/>
          <w:b/>
          <w:bCs/>
          <w:sz w:val="24"/>
          <w:szCs w:val="24"/>
        </w:rPr>
        <w:t>NEGOSLAVCI</w:t>
      </w:r>
    </w:p>
    <w:p w14:paraId="71B6B2F2" w14:textId="3A3E8D4C" w:rsidR="00D87CA7" w:rsidRDefault="00D87CA7" w:rsidP="00812DE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7C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POVJERENSTVO ZA PROVEDBU JAVNOG POZIVA</w:t>
      </w:r>
    </w:p>
    <w:p w14:paraId="478CBE9D" w14:textId="75524F3C" w:rsidR="00812DED" w:rsidRPr="009E54D9" w:rsidRDefault="00812DED" w:rsidP="00812DE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KLASA:</w:t>
      </w:r>
      <w:r w:rsidR="001D24CE"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547E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1D24CE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C3BCF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854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24CE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2C3BCF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D24CE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AD67AE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8547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7D796BAB" w14:textId="4BE71809" w:rsidR="001350AB" w:rsidRPr="009E54D9" w:rsidRDefault="00812DED" w:rsidP="00812D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URBROJ:</w:t>
      </w:r>
      <w:r w:rsidR="0090453C"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F02F1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2196-</w:t>
      </w:r>
      <w:r w:rsidR="002C3BCF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F02F1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2C3BCF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F02F1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-24</w:t>
      </w:r>
      <w:r w:rsidR="006E0B5B" w:rsidRPr="009E54D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69C9">
        <w:rPr>
          <w:rFonts w:ascii="Times New Roman" w:hAnsi="Times New Roman" w:cs="Times New Roman"/>
          <w:sz w:val="24"/>
          <w:szCs w:val="24"/>
        </w:rPr>
        <w:t>4</w:t>
      </w:r>
      <w:r w:rsidR="00A04B88">
        <w:rPr>
          <w:rFonts w:ascii="Times New Roman" w:hAnsi="Times New Roman" w:cs="Times New Roman"/>
          <w:sz w:val="24"/>
          <w:szCs w:val="24"/>
        </w:rPr>
        <w:t>7</w:t>
      </w:r>
    </w:p>
    <w:p w14:paraId="362468C5" w14:textId="750C5202" w:rsidR="00812DED" w:rsidRDefault="002C3BCF" w:rsidP="00812D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Negoslavci</w:t>
      </w:r>
      <w:r w:rsidR="00BE5A26" w:rsidRPr="009E54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6369C9">
        <w:rPr>
          <w:rFonts w:ascii="Times New Roman" w:hAnsi="Times New Roman" w:cs="Times New Roman"/>
          <w:color w:val="000000" w:themeColor="text1"/>
          <w:sz w:val="24"/>
          <w:szCs w:val="24"/>
        </w:rPr>
        <w:t>28. veljače 2024.</w:t>
      </w:r>
    </w:p>
    <w:p w14:paraId="74B2FFC6" w14:textId="120B423F" w:rsidR="006369C9" w:rsidRDefault="006369C9" w:rsidP="00812D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93357" w14:textId="7733833E" w:rsidR="006369C9" w:rsidRDefault="006369C9" w:rsidP="00812DE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20AC7" w14:textId="7EDA8921" w:rsidR="006369C9" w:rsidRPr="006369C9" w:rsidRDefault="006369C9" w:rsidP="00A171F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6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PREDMET: OBAVIJEST O ODRŽAVANJU RAZGOVORA</w:t>
      </w:r>
      <w:r w:rsidR="00D87C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6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(INTERVJUA) ZA RADNO MJESTO: Radnik/</w:t>
      </w:r>
      <w:proofErr w:type="spellStart"/>
      <w:r w:rsidRPr="00636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</w:t>
      </w:r>
      <w:proofErr w:type="spellEnd"/>
      <w:r w:rsidRPr="00636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pružanje usluge potpore i podrške – na određeno vrijeme- </w:t>
      </w:r>
      <w:r w:rsidR="00D87C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6369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projektu „ Zaželi-Negoslavci-faza IV“</w:t>
      </w:r>
    </w:p>
    <w:p w14:paraId="2DD42BE7" w14:textId="77777777" w:rsidR="00812DED" w:rsidRPr="002F6EB4" w:rsidRDefault="00812DED" w:rsidP="00812D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50AB2" w14:textId="1AA718CE" w:rsidR="00812DED" w:rsidRPr="006369C9" w:rsidRDefault="0090453C" w:rsidP="008C475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EB4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2C3BCF" w:rsidRPr="002F6EB4">
        <w:rPr>
          <w:rFonts w:ascii="Times New Roman" w:hAnsi="Times New Roman" w:cs="Times New Roman"/>
          <w:sz w:val="24"/>
          <w:szCs w:val="24"/>
        </w:rPr>
        <w:t>Negoslavci</w:t>
      </w:r>
      <w:r w:rsidR="00C378D9" w:rsidRPr="002F6EB4">
        <w:rPr>
          <w:rFonts w:ascii="Times New Roman" w:hAnsi="Times New Roman" w:cs="Times New Roman"/>
          <w:sz w:val="24"/>
          <w:szCs w:val="24"/>
        </w:rPr>
        <w:t xml:space="preserve">, na temelju članka </w:t>
      </w:r>
      <w:r w:rsidR="001069DA" w:rsidRPr="002F6EB4">
        <w:rPr>
          <w:rFonts w:ascii="Times New Roman" w:hAnsi="Times New Roman" w:cs="Times New Roman"/>
          <w:sz w:val="24"/>
          <w:szCs w:val="24"/>
        </w:rPr>
        <w:t>32</w:t>
      </w:r>
      <w:r w:rsidR="00C378D9" w:rsidRPr="002F6EB4">
        <w:rPr>
          <w:rFonts w:ascii="Times New Roman" w:hAnsi="Times New Roman" w:cs="Times New Roman"/>
          <w:sz w:val="24"/>
          <w:szCs w:val="24"/>
        </w:rPr>
        <w:t>.</w:t>
      </w:r>
      <w:r w:rsidR="00F44525" w:rsidRPr="002F6EB4">
        <w:rPr>
          <w:rFonts w:ascii="Times New Roman" w:hAnsi="Times New Roman" w:cs="Times New Roman"/>
          <w:sz w:val="24"/>
          <w:szCs w:val="24"/>
        </w:rPr>
        <w:t xml:space="preserve"> </w:t>
      </w:r>
      <w:r w:rsidRPr="002F6EB4">
        <w:rPr>
          <w:rFonts w:ascii="Times New Roman" w:hAnsi="Times New Roman" w:cs="Times New Roman"/>
          <w:sz w:val="24"/>
          <w:szCs w:val="24"/>
        </w:rPr>
        <w:t xml:space="preserve">Statuta Općine </w:t>
      </w:r>
      <w:r w:rsidR="002C3BCF" w:rsidRPr="002F6EB4">
        <w:rPr>
          <w:rFonts w:ascii="Times New Roman" w:hAnsi="Times New Roman" w:cs="Times New Roman"/>
          <w:sz w:val="24"/>
          <w:szCs w:val="24"/>
        </w:rPr>
        <w:t xml:space="preserve">Negoslavci </w:t>
      </w:r>
      <w:r w:rsidR="00812DED" w:rsidRPr="002F6EB4">
        <w:rPr>
          <w:rFonts w:ascii="Times New Roman" w:hAnsi="Times New Roman" w:cs="Times New Roman"/>
          <w:sz w:val="24"/>
          <w:szCs w:val="24"/>
        </w:rPr>
        <w:t xml:space="preserve"> (</w:t>
      </w:r>
      <w:r w:rsidR="00F44525" w:rsidRPr="002F6EB4">
        <w:rPr>
          <w:rFonts w:ascii="Times New Roman" w:hAnsi="Times New Roman" w:cs="Times New Roman"/>
          <w:sz w:val="24"/>
          <w:szCs w:val="24"/>
        </w:rPr>
        <w:t>„</w:t>
      </w:r>
      <w:r w:rsidR="00812DED" w:rsidRPr="002F6EB4">
        <w:rPr>
          <w:rFonts w:ascii="Times New Roman" w:hAnsi="Times New Roman" w:cs="Times New Roman"/>
          <w:sz w:val="24"/>
          <w:szCs w:val="24"/>
        </w:rPr>
        <w:t>Služben</w:t>
      </w:r>
      <w:r w:rsidRPr="002F6EB4">
        <w:rPr>
          <w:rFonts w:ascii="Times New Roman" w:hAnsi="Times New Roman" w:cs="Times New Roman"/>
          <w:sz w:val="24"/>
          <w:szCs w:val="24"/>
        </w:rPr>
        <w:t xml:space="preserve">i </w:t>
      </w:r>
      <w:r w:rsidR="002C3BCF" w:rsidRPr="002F6EB4">
        <w:rPr>
          <w:rFonts w:ascii="Times New Roman" w:hAnsi="Times New Roman" w:cs="Times New Roman"/>
          <w:sz w:val="24"/>
          <w:szCs w:val="24"/>
        </w:rPr>
        <w:t xml:space="preserve">glasnik </w:t>
      </w:r>
      <w:r w:rsidR="007E10E3" w:rsidRPr="002F6EB4">
        <w:rPr>
          <w:rFonts w:ascii="Times New Roman" w:hAnsi="Times New Roman" w:cs="Times New Roman"/>
          <w:sz w:val="24"/>
          <w:szCs w:val="24"/>
        </w:rPr>
        <w:t>Općine Negoslavci 1/21 i 7/23</w:t>
      </w:r>
      <w:r w:rsidR="00812DED" w:rsidRPr="002F6EB4">
        <w:rPr>
          <w:rFonts w:ascii="Times New Roman" w:hAnsi="Times New Roman" w:cs="Times New Roman"/>
          <w:sz w:val="24"/>
          <w:szCs w:val="24"/>
        </w:rPr>
        <w:t>), Odluke Ministarstva rada, mirovinskog sustava, obitelji i socijalne politike o financiranju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2EC9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KLASA: 984-01/23-01/29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, U</w:t>
      </w:r>
      <w:r w:rsidR="008F2EC9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RBROJ:524-07-02-01-01/2-23-11 od 12. prosinca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</w:t>
      </w:r>
      <w:r w:rsidR="004B5B56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odine</w:t>
      </w:r>
      <w:r w:rsidR="004B5B56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(dalje u tekstu: Oduka)</w:t>
      </w:r>
      <w:r w:rsidR="00812DED" w:rsidRPr="002F6EB4">
        <w:rPr>
          <w:rFonts w:ascii="Times New Roman" w:hAnsi="Times New Roman" w:cs="Times New Roman"/>
          <w:sz w:val="24"/>
          <w:szCs w:val="24"/>
        </w:rPr>
        <w:t xml:space="preserve"> i Ugovora o dodjeli bespovratnih sredstava za projekte koji se financiraju iz Europskog socijalnog fonda plus, Programa Učinkoviti lj</w:t>
      </w:r>
      <w:r w:rsidR="008F2EC9" w:rsidRPr="002F6EB4">
        <w:rPr>
          <w:rFonts w:ascii="Times New Roman" w:hAnsi="Times New Roman" w:cs="Times New Roman"/>
          <w:sz w:val="24"/>
          <w:szCs w:val="24"/>
        </w:rPr>
        <w:t xml:space="preserve">udski potencijali 2021.-2027. </w:t>
      </w:r>
      <w:r w:rsidR="00812DED" w:rsidRPr="002F6EB4">
        <w:rPr>
          <w:rFonts w:ascii="Times New Roman" w:hAnsi="Times New Roman" w:cs="Times New Roman"/>
          <w:sz w:val="24"/>
          <w:szCs w:val="24"/>
        </w:rPr>
        <w:t xml:space="preserve">Kodni broj: </w:t>
      </w:r>
      <w:r w:rsidR="008F2EC9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SF.3.4.11.01.01</w:t>
      </w:r>
      <w:r w:rsidR="007E10E3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812DED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, „</w:t>
      </w:r>
      <w:r w:rsidR="007E10E3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Zaželi-Negoslavci-faza</w:t>
      </w:r>
      <w:r w:rsidR="00480DD0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0E3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C54D3C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B5B56" w:rsidRPr="002F6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(dalje u tekstu: Ugovor o dodjeli bespovratnih sredstava)</w:t>
      </w:r>
      <w:r w:rsidR="004B5B56" w:rsidRPr="002F6EB4">
        <w:rPr>
          <w:rFonts w:ascii="Times New Roman" w:hAnsi="Times New Roman" w:cs="Times New Roman"/>
          <w:sz w:val="24"/>
          <w:szCs w:val="24"/>
        </w:rPr>
        <w:t xml:space="preserve">, </w:t>
      </w:r>
      <w:r w:rsidR="00C54D3C" w:rsidRPr="002F6EB4">
        <w:rPr>
          <w:rFonts w:ascii="Times New Roman" w:hAnsi="Times New Roman" w:cs="Times New Roman"/>
          <w:sz w:val="24"/>
          <w:szCs w:val="24"/>
        </w:rPr>
        <w:t>objav</w:t>
      </w:r>
      <w:r w:rsidR="006369C9">
        <w:rPr>
          <w:rFonts w:ascii="Times New Roman" w:hAnsi="Times New Roman" w:cs="Times New Roman"/>
          <w:sz w:val="24"/>
          <w:szCs w:val="24"/>
        </w:rPr>
        <w:t>io je dana 19.veljače 2024</w:t>
      </w:r>
      <w:r w:rsidR="00D87CA7">
        <w:rPr>
          <w:rFonts w:ascii="Times New Roman" w:hAnsi="Times New Roman" w:cs="Times New Roman"/>
          <w:sz w:val="24"/>
          <w:szCs w:val="24"/>
        </w:rPr>
        <w:t>. godine</w:t>
      </w:r>
      <w:r w:rsidR="006369C9">
        <w:rPr>
          <w:rFonts w:ascii="Times New Roman" w:hAnsi="Times New Roman" w:cs="Times New Roman"/>
          <w:sz w:val="24"/>
          <w:szCs w:val="24"/>
        </w:rPr>
        <w:t xml:space="preserve"> Javni poziv za prijam u radni odnos na određeno vrijeme na projektu „Zaželi – Negoslavci - faza IV“ </w:t>
      </w:r>
      <w:r w:rsidR="006369C9" w:rsidRPr="006369C9">
        <w:rPr>
          <w:rFonts w:ascii="Times New Roman" w:hAnsi="Times New Roman" w:cs="Times New Roman"/>
          <w:b/>
          <w:bCs/>
          <w:sz w:val="24"/>
          <w:szCs w:val="24"/>
        </w:rPr>
        <w:t>za radno mjesto: radnik/</w:t>
      </w:r>
      <w:proofErr w:type="spellStart"/>
      <w:r w:rsidR="006369C9" w:rsidRPr="006369C9">
        <w:rPr>
          <w:rFonts w:ascii="Times New Roman" w:hAnsi="Times New Roman" w:cs="Times New Roman"/>
          <w:b/>
          <w:bCs/>
          <w:sz w:val="24"/>
          <w:szCs w:val="24"/>
        </w:rPr>
        <w:t>ca</w:t>
      </w:r>
      <w:proofErr w:type="spellEnd"/>
      <w:r w:rsidR="006369C9" w:rsidRPr="006369C9">
        <w:rPr>
          <w:rFonts w:ascii="Times New Roman" w:hAnsi="Times New Roman" w:cs="Times New Roman"/>
          <w:b/>
          <w:bCs/>
          <w:sz w:val="24"/>
          <w:szCs w:val="24"/>
        </w:rPr>
        <w:t xml:space="preserve"> za pružanje usluge potpore i podrške.</w:t>
      </w:r>
    </w:p>
    <w:p w14:paraId="1CECEC6E" w14:textId="3FD90ECB" w:rsidR="00A04B88" w:rsidRDefault="00A04B88" w:rsidP="008C4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poziv objavljen je na Internet stranicama Hrvatskog zavoda za zapošljavanje, Internet stranicama Općine Negoslavci (</w:t>
      </w:r>
      <w:hyperlink r:id="rId8" w:history="1">
        <w:r w:rsidRPr="006B0EF8">
          <w:rPr>
            <w:rStyle w:val="Hiperveza"/>
            <w:rFonts w:ascii="Times New Roman" w:hAnsi="Times New Roman" w:cs="Times New Roman"/>
            <w:sz w:val="24"/>
            <w:szCs w:val="24"/>
          </w:rPr>
          <w:t>www.opcina-negoslavci.hr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te oglasnoj ploči Općine Negoslavci te je isti bio otvoren </w:t>
      </w:r>
      <w:r w:rsidR="00D87CA7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19. do 27.veljače 2024. godine.</w:t>
      </w:r>
    </w:p>
    <w:p w14:paraId="7A0BFFD0" w14:textId="66DB6CF7" w:rsidR="003E44AA" w:rsidRDefault="00A04B88" w:rsidP="008C4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predmetnog Javnog poziva je nakon izvršenog pregleda prijava pristiglih na Javni poziv utvrdilo kako je u propisanom roku pristiglo ukupno </w:t>
      </w:r>
      <w:r w:rsidR="003E44AA">
        <w:rPr>
          <w:rFonts w:ascii="Times New Roman" w:hAnsi="Times New Roman" w:cs="Times New Roman"/>
          <w:sz w:val="24"/>
          <w:szCs w:val="24"/>
        </w:rPr>
        <w:t>27( dvadeset i sedam), od čega je za 2 ( dvije) prijave Povjerenstvo utvrdilo kako su iste nepotpune.</w:t>
      </w:r>
    </w:p>
    <w:p w14:paraId="7E5CA167" w14:textId="6EDA8ECA" w:rsidR="003E44AA" w:rsidRDefault="003E44AA" w:rsidP="008C475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44AA">
        <w:rPr>
          <w:rFonts w:ascii="Times New Roman" w:hAnsi="Times New Roman" w:cs="Times New Roman"/>
          <w:b/>
          <w:bCs/>
          <w:sz w:val="24"/>
          <w:szCs w:val="24"/>
        </w:rPr>
        <w:t xml:space="preserve">Slijedom navedenog, Povjerenstvo utvrđuje listu kandidata/kandidatkinja pravodobno prijavljenih na predmetni Javni poziv, čije su prijave potpune i koji ispunjavaju formalne uvjete propisane Javnim pozivom </w:t>
      </w:r>
      <w:r w:rsidRPr="003E44AA">
        <w:rPr>
          <w:rFonts w:ascii="Times New Roman" w:hAnsi="Times New Roman" w:cs="Times New Roman"/>
          <w:b/>
          <w:bCs/>
          <w:sz w:val="24"/>
          <w:szCs w:val="24"/>
          <w:u w:val="single"/>
        </w:rPr>
        <w:t>i koji se pozivaju na razgovor ( intervju) s Povjerenstvom, kako slijedi.</w:t>
      </w:r>
    </w:p>
    <w:tbl>
      <w:tblPr>
        <w:tblStyle w:val="Reetkatablice"/>
        <w:tblW w:w="5495" w:type="dxa"/>
        <w:tblInd w:w="1526" w:type="dxa"/>
        <w:tblLook w:val="04A0" w:firstRow="1" w:lastRow="0" w:firstColumn="1" w:lastColumn="0" w:noHBand="0" w:noVBand="1"/>
      </w:tblPr>
      <w:tblGrid>
        <w:gridCol w:w="675"/>
        <w:gridCol w:w="4820"/>
      </w:tblGrid>
      <w:tr w:rsidR="005D29DE" w14:paraId="10940BFA" w14:textId="77777777" w:rsidTr="00131DB2">
        <w:tc>
          <w:tcPr>
            <w:tcW w:w="675" w:type="dxa"/>
          </w:tcPr>
          <w:p w14:paraId="345378C8" w14:textId="6E3892C7" w:rsidR="005D29DE" w:rsidRPr="003E44AA" w:rsidRDefault="005D29DE" w:rsidP="005D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014D6122" w14:textId="01829135" w:rsidR="005D29DE" w:rsidRPr="00026F90" w:rsidRDefault="005D29DE" w:rsidP="005D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0">
              <w:rPr>
                <w:rFonts w:ascii="Times New Roman" w:hAnsi="Times New Roman" w:cs="Times New Roman"/>
                <w:sz w:val="24"/>
                <w:szCs w:val="24"/>
              </w:rPr>
              <w:t>DRAGICA ŠIJAKOV</w:t>
            </w:r>
          </w:p>
        </w:tc>
      </w:tr>
      <w:tr w:rsidR="003E44AA" w14:paraId="12F16C69" w14:textId="77777777" w:rsidTr="00131DB2">
        <w:tc>
          <w:tcPr>
            <w:tcW w:w="675" w:type="dxa"/>
          </w:tcPr>
          <w:p w14:paraId="1A9C3942" w14:textId="10458EF1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764D6A3C" w14:textId="432F5049" w:rsidR="003E44AA" w:rsidRPr="00026F90" w:rsidRDefault="005D29DE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ZORICA ŠARČEVIĆ</w:t>
            </w:r>
          </w:p>
        </w:tc>
      </w:tr>
      <w:tr w:rsidR="005D29DE" w14:paraId="79940385" w14:textId="77777777" w:rsidTr="00131DB2">
        <w:tc>
          <w:tcPr>
            <w:tcW w:w="675" w:type="dxa"/>
          </w:tcPr>
          <w:p w14:paraId="52D8A387" w14:textId="5D7D47B4" w:rsidR="005D29DE" w:rsidRPr="003E44AA" w:rsidRDefault="005D29DE" w:rsidP="005D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5C065266" w14:textId="65F2FB0E" w:rsidR="005D29DE" w:rsidRPr="00026F90" w:rsidRDefault="005D29DE" w:rsidP="005D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0">
              <w:rPr>
                <w:rFonts w:ascii="Times New Roman" w:hAnsi="Times New Roman" w:cs="Times New Roman"/>
                <w:sz w:val="24"/>
                <w:szCs w:val="24"/>
              </w:rPr>
              <w:t>OBRENIJA LUKIĆ</w:t>
            </w:r>
          </w:p>
        </w:tc>
      </w:tr>
      <w:tr w:rsidR="003E44AA" w14:paraId="27E9614F" w14:textId="77777777" w:rsidTr="00131DB2">
        <w:tc>
          <w:tcPr>
            <w:tcW w:w="675" w:type="dxa"/>
          </w:tcPr>
          <w:p w14:paraId="3E57F7CF" w14:textId="436CE3A7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4FCA88A7" w14:textId="4D489940" w:rsidR="003E44AA" w:rsidRPr="00026F90" w:rsidRDefault="005D29DE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 POPOVIĆ</w:t>
            </w:r>
          </w:p>
        </w:tc>
      </w:tr>
      <w:tr w:rsidR="003E44AA" w14:paraId="7D32E940" w14:textId="77777777" w:rsidTr="00131DB2">
        <w:tc>
          <w:tcPr>
            <w:tcW w:w="675" w:type="dxa"/>
          </w:tcPr>
          <w:p w14:paraId="3F46EA18" w14:textId="479CAEE2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1E8F5EC2" w14:textId="57109595" w:rsidR="003E44AA" w:rsidRPr="00026F90" w:rsidRDefault="002A2141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NADA ABADŽIĆ</w:t>
            </w:r>
          </w:p>
        </w:tc>
      </w:tr>
      <w:tr w:rsidR="003E44AA" w14:paraId="03E8EFD0" w14:textId="77777777" w:rsidTr="00131DB2">
        <w:tc>
          <w:tcPr>
            <w:tcW w:w="675" w:type="dxa"/>
          </w:tcPr>
          <w:p w14:paraId="252B45F8" w14:textId="21979631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08280F8B" w14:textId="6099400C" w:rsidR="003E44AA" w:rsidRPr="00026F90" w:rsidRDefault="002A2141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DUŠANKA BOŽIČKOVIĆ</w:t>
            </w:r>
          </w:p>
        </w:tc>
      </w:tr>
      <w:tr w:rsidR="003E44AA" w14:paraId="099CFC41" w14:textId="77777777" w:rsidTr="00131DB2">
        <w:tc>
          <w:tcPr>
            <w:tcW w:w="675" w:type="dxa"/>
          </w:tcPr>
          <w:p w14:paraId="1A44A767" w14:textId="22285369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56D6CDAB" w14:textId="294AD3BC" w:rsidR="003E44AA" w:rsidRPr="00026F90" w:rsidRDefault="002A2141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RANKA RADULOV</w:t>
            </w:r>
          </w:p>
        </w:tc>
      </w:tr>
      <w:tr w:rsidR="003E44AA" w14:paraId="05C7038D" w14:textId="77777777" w:rsidTr="00131DB2">
        <w:tc>
          <w:tcPr>
            <w:tcW w:w="675" w:type="dxa"/>
          </w:tcPr>
          <w:p w14:paraId="66860900" w14:textId="3407FF39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3F143877" w14:textId="49C1B8CC" w:rsidR="003E44AA" w:rsidRPr="00026F90" w:rsidRDefault="002A2141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ŽIVKOVIĆ</w:t>
            </w:r>
          </w:p>
        </w:tc>
      </w:tr>
      <w:tr w:rsidR="003E44AA" w14:paraId="7A3DB380" w14:textId="77777777" w:rsidTr="00131DB2">
        <w:tc>
          <w:tcPr>
            <w:tcW w:w="675" w:type="dxa"/>
          </w:tcPr>
          <w:p w14:paraId="76638836" w14:textId="20C52B1F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636D7C12" w14:textId="1D5303D3" w:rsidR="003E44AA" w:rsidRPr="00026F90" w:rsidRDefault="002A2141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SNEŽANA ŠEGEC</w:t>
            </w:r>
          </w:p>
        </w:tc>
      </w:tr>
      <w:tr w:rsidR="003E44AA" w14:paraId="4D8E021E" w14:textId="77777777" w:rsidTr="00131DB2">
        <w:tc>
          <w:tcPr>
            <w:tcW w:w="675" w:type="dxa"/>
          </w:tcPr>
          <w:p w14:paraId="01DFE048" w14:textId="53C51DEC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14:paraId="04ABCAC1" w14:textId="0389880C" w:rsidR="003E44AA" w:rsidRPr="00026F90" w:rsidRDefault="002A2141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VIŠNJA GRAOVAC</w:t>
            </w:r>
          </w:p>
        </w:tc>
      </w:tr>
      <w:tr w:rsidR="003E44AA" w14:paraId="448719EF" w14:textId="77777777" w:rsidTr="00131DB2">
        <w:tc>
          <w:tcPr>
            <w:tcW w:w="675" w:type="dxa"/>
          </w:tcPr>
          <w:p w14:paraId="72581313" w14:textId="01D7898B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14:paraId="37E0C234" w14:textId="668ADA67" w:rsidR="003E44AA" w:rsidRPr="00026F90" w:rsidRDefault="002A2141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DARINKA MILJKOVIĆ</w:t>
            </w:r>
          </w:p>
        </w:tc>
      </w:tr>
      <w:tr w:rsidR="003E44AA" w14:paraId="2A2DB3B9" w14:textId="77777777" w:rsidTr="00131DB2">
        <w:tc>
          <w:tcPr>
            <w:tcW w:w="675" w:type="dxa"/>
          </w:tcPr>
          <w:p w14:paraId="6A36F1E1" w14:textId="6C28BE80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14:paraId="58EA28D7" w14:textId="1E3B2307" w:rsidR="003E44AA" w:rsidRPr="00026F90" w:rsidRDefault="002A2141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SNEŽANA BAJIĆ</w:t>
            </w:r>
          </w:p>
        </w:tc>
      </w:tr>
      <w:tr w:rsidR="003E44AA" w14:paraId="26AC1247" w14:textId="77777777" w:rsidTr="00131DB2">
        <w:tc>
          <w:tcPr>
            <w:tcW w:w="675" w:type="dxa"/>
          </w:tcPr>
          <w:p w14:paraId="157957F4" w14:textId="58047EF5" w:rsidR="003E44AA" w:rsidRPr="003E44AA" w:rsidRDefault="003E44AA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14:paraId="6B2FDFDD" w14:textId="6BD26E08" w:rsidR="003E44AA" w:rsidRPr="00026F90" w:rsidRDefault="002A2141" w:rsidP="003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LATINOVIĆ</w:t>
            </w:r>
          </w:p>
        </w:tc>
      </w:tr>
      <w:tr w:rsidR="00B56630" w14:paraId="0C7F257F" w14:textId="77777777" w:rsidTr="00131DB2">
        <w:tc>
          <w:tcPr>
            <w:tcW w:w="675" w:type="dxa"/>
          </w:tcPr>
          <w:p w14:paraId="1DFC4AE8" w14:textId="75C60139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14:paraId="72D26525" w14:textId="5B61F6D8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0">
              <w:rPr>
                <w:rFonts w:ascii="Times New Roman" w:hAnsi="Times New Roman" w:cs="Times New Roman"/>
                <w:sz w:val="24"/>
                <w:szCs w:val="24"/>
              </w:rPr>
              <w:t>VIOLETA KOVAČEVIĆ</w:t>
            </w:r>
          </w:p>
        </w:tc>
      </w:tr>
      <w:tr w:rsidR="00B56630" w14:paraId="5756E159" w14:textId="77777777" w:rsidTr="00131DB2">
        <w:tc>
          <w:tcPr>
            <w:tcW w:w="675" w:type="dxa"/>
          </w:tcPr>
          <w:p w14:paraId="5C1877D7" w14:textId="368BFA82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14:paraId="31BA68E5" w14:textId="52D3F8CC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ŠIJAKOV</w:t>
            </w:r>
          </w:p>
        </w:tc>
      </w:tr>
      <w:tr w:rsidR="00B56630" w14:paraId="05D100FC" w14:textId="77777777" w:rsidTr="00131DB2">
        <w:tc>
          <w:tcPr>
            <w:tcW w:w="675" w:type="dxa"/>
          </w:tcPr>
          <w:p w14:paraId="46435B6B" w14:textId="2C649EB0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14:paraId="2116E161" w14:textId="15DDDF4E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OLGICA GRUJIN</w:t>
            </w:r>
          </w:p>
        </w:tc>
      </w:tr>
      <w:tr w:rsidR="00B56630" w14:paraId="203CA3D5" w14:textId="77777777" w:rsidTr="00131DB2">
        <w:tc>
          <w:tcPr>
            <w:tcW w:w="675" w:type="dxa"/>
          </w:tcPr>
          <w:p w14:paraId="37CCD046" w14:textId="3BF576F0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14:paraId="475EF07C" w14:textId="527214C0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90">
              <w:rPr>
                <w:rFonts w:ascii="Times New Roman" w:hAnsi="Times New Roman" w:cs="Times New Roman"/>
                <w:sz w:val="24"/>
                <w:szCs w:val="24"/>
              </w:rPr>
              <w:t>ZORICA LATINOVIĆ</w:t>
            </w:r>
          </w:p>
        </w:tc>
      </w:tr>
      <w:tr w:rsidR="00B56630" w14:paraId="3B47C230" w14:textId="77777777" w:rsidTr="00131DB2">
        <w:tc>
          <w:tcPr>
            <w:tcW w:w="675" w:type="dxa"/>
          </w:tcPr>
          <w:p w14:paraId="5BF285C4" w14:textId="07187E09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14:paraId="0202AA31" w14:textId="3033E361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GAVRILOVIĆ TATJANA</w:t>
            </w:r>
          </w:p>
        </w:tc>
      </w:tr>
      <w:tr w:rsidR="00B56630" w14:paraId="1B5BCD4B" w14:textId="77777777" w:rsidTr="00131DB2">
        <w:tc>
          <w:tcPr>
            <w:tcW w:w="675" w:type="dxa"/>
          </w:tcPr>
          <w:p w14:paraId="263C1C85" w14:textId="48990328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14:paraId="6B1EE59E" w14:textId="09A76AB3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SAVIĆ</w:t>
            </w:r>
          </w:p>
        </w:tc>
      </w:tr>
      <w:tr w:rsidR="00B56630" w14:paraId="1C3442E1" w14:textId="77777777" w:rsidTr="00131DB2">
        <w:tc>
          <w:tcPr>
            <w:tcW w:w="675" w:type="dxa"/>
          </w:tcPr>
          <w:p w14:paraId="03E78894" w14:textId="3FA6A4FA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14:paraId="646F4844" w14:textId="08730977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ĐURĐICA PLANINAC</w:t>
            </w:r>
          </w:p>
        </w:tc>
      </w:tr>
      <w:tr w:rsidR="00B56630" w14:paraId="5E1FC228" w14:textId="77777777" w:rsidTr="00131DB2">
        <w:tc>
          <w:tcPr>
            <w:tcW w:w="675" w:type="dxa"/>
          </w:tcPr>
          <w:p w14:paraId="0831B075" w14:textId="2E736B07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14:paraId="754B2037" w14:textId="13E021C7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BOGUNOVIĆ SPOMENKA</w:t>
            </w:r>
          </w:p>
        </w:tc>
      </w:tr>
      <w:tr w:rsidR="00B56630" w14:paraId="7EAAF796" w14:textId="77777777" w:rsidTr="00131DB2">
        <w:tc>
          <w:tcPr>
            <w:tcW w:w="675" w:type="dxa"/>
          </w:tcPr>
          <w:p w14:paraId="10795F64" w14:textId="12CD84FB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14:paraId="1B4D4709" w14:textId="6A67ADC9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BOSILJKA TIJANIĆ</w:t>
            </w:r>
          </w:p>
        </w:tc>
      </w:tr>
      <w:tr w:rsidR="00B56630" w14:paraId="3CDC1B50" w14:textId="77777777" w:rsidTr="00131DB2">
        <w:tc>
          <w:tcPr>
            <w:tcW w:w="675" w:type="dxa"/>
          </w:tcPr>
          <w:p w14:paraId="4B79C617" w14:textId="567610B9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14:paraId="19B12B70" w14:textId="57553FBE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SNEŽANA NOVAKOVIĆ</w:t>
            </w:r>
          </w:p>
        </w:tc>
      </w:tr>
      <w:tr w:rsidR="00B56630" w14:paraId="30B07224" w14:textId="77777777" w:rsidTr="00131DB2">
        <w:tc>
          <w:tcPr>
            <w:tcW w:w="675" w:type="dxa"/>
          </w:tcPr>
          <w:p w14:paraId="3FEBB8AC" w14:textId="297FB7B3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14:paraId="51186A3C" w14:textId="0FAC63CE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UVALIĆ</w:t>
            </w:r>
          </w:p>
        </w:tc>
      </w:tr>
      <w:tr w:rsidR="00B56630" w14:paraId="3EDDEF6A" w14:textId="77777777" w:rsidTr="00131DB2">
        <w:tc>
          <w:tcPr>
            <w:tcW w:w="675" w:type="dxa"/>
          </w:tcPr>
          <w:p w14:paraId="762E3678" w14:textId="1296D2DC" w:rsidR="00B56630" w:rsidRPr="003E44AA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14:paraId="65EC8CAE" w14:textId="393362B3" w:rsidR="00B56630" w:rsidRPr="00026F90" w:rsidRDefault="00B56630" w:rsidP="00B5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MARICA SUVAJDŽIĆ</w:t>
            </w:r>
          </w:p>
        </w:tc>
      </w:tr>
    </w:tbl>
    <w:p w14:paraId="5B6B0EA1" w14:textId="351D235C" w:rsidR="00026F90" w:rsidRDefault="00026F90" w:rsidP="008C475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E25757" w14:textId="6B3CEABA" w:rsidR="00026F90" w:rsidRPr="00026F90" w:rsidRDefault="00026F90" w:rsidP="005D29D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F90">
        <w:rPr>
          <w:rFonts w:ascii="Times New Roman" w:hAnsi="Times New Roman" w:cs="Times New Roman"/>
          <w:b/>
          <w:bCs/>
          <w:sz w:val="24"/>
          <w:szCs w:val="24"/>
        </w:rPr>
        <w:t>Povjerenstvo za provedbu Javnog poziva će razgovor ( intervju) s gore navedenim kandidatkinjama održati dana 01.03.2024 ( petak) u prostorijama općinske vijećnice na adresi Općina Negoslavci, Vukovarska 7, Negoslavci, prema sljedećem rasporedu:</w:t>
      </w:r>
    </w:p>
    <w:p w14:paraId="54EEBAD1" w14:textId="5005C407" w:rsidR="005D29DE" w:rsidRPr="005D29DE" w:rsidRDefault="005D29DE" w:rsidP="004A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-s početkom od 8:00 sati za kandidate/kandidatkinje od rednog broja 1.-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9DE">
        <w:rPr>
          <w:rFonts w:ascii="Times New Roman" w:hAnsi="Times New Roman" w:cs="Times New Roman"/>
          <w:sz w:val="24"/>
          <w:szCs w:val="24"/>
        </w:rPr>
        <w:t>. prema redoslijedu</w:t>
      </w:r>
    </w:p>
    <w:p w14:paraId="6581B7C5" w14:textId="77777777" w:rsidR="005D29DE" w:rsidRPr="005D29DE" w:rsidRDefault="005D29DE" w:rsidP="004A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navedenom u tablici;</w:t>
      </w:r>
    </w:p>
    <w:p w14:paraId="45072883" w14:textId="3392147A" w:rsidR="005D29DE" w:rsidRPr="005D29DE" w:rsidRDefault="005D29DE" w:rsidP="004A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-s</w:t>
      </w:r>
      <w:r w:rsidR="009959AB">
        <w:rPr>
          <w:rFonts w:ascii="Times New Roman" w:hAnsi="Times New Roman" w:cs="Times New Roman"/>
          <w:sz w:val="24"/>
          <w:szCs w:val="24"/>
        </w:rPr>
        <w:t xml:space="preserve"> </w:t>
      </w:r>
      <w:r w:rsidRPr="005D29DE">
        <w:rPr>
          <w:rFonts w:ascii="Times New Roman" w:hAnsi="Times New Roman" w:cs="Times New Roman"/>
          <w:sz w:val="24"/>
          <w:szCs w:val="24"/>
        </w:rPr>
        <w:t>početkom od 9: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D29DE">
        <w:rPr>
          <w:rFonts w:ascii="Times New Roman" w:hAnsi="Times New Roman" w:cs="Times New Roman"/>
          <w:sz w:val="24"/>
          <w:szCs w:val="24"/>
        </w:rPr>
        <w:t xml:space="preserve"> sati za kandidate/kandidatkinje od rednog broja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29DE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D29DE">
        <w:rPr>
          <w:rFonts w:ascii="Times New Roman" w:hAnsi="Times New Roman" w:cs="Times New Roman"/>
          <w:sz w:val="24"/>
          <w:szCs w:val="24"/>
        </w:rPr>
        <w:t>. prema redoslijedu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9DE">
        <w:rPr>
          <w:rFonts w:ascii="Times New Roman" w:hAnsi="Times New Roman" w:cs="Times New Roman"/>
          <w:sz w:val="24"/>
          <w:szCs w:val="24"/>
        </w:rPr>
        <w:t>navedenom u tablici;</w:t>
      </w:r>
    </w:p>
    <w:p w14:paraId="33FCF781" w14:textId="43388CA7" w:rsidR="00026F90" w:rsidRDefault="005D29DE" w:rsidP="004A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9DE">
        <w:rPr>
          <w:rFonts w:ascii="Times New Roman" w:hAnsi="Times New Roman" w:cs="Times New Roman"/>
          <w:sz w:val="24"/>
          <w:szCs w:val="24"/>
        </w:rPr>
        <w:t>-s početkom od 10: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D29DE">
        <w:rPr>
          <w:rFonts w:ascii="Times New Roman" w:hAnsi="Times New Roman" w:cs="Times New Roman"/>
          <w:sz w:val="24"/>
          <w:szCs w:val="24"/>
        </w:rPr>
        <w:t xml:space="preserve"> sati za kandidate/kandidatkinje od rednog broja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D29DE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D29DE">
        <w:rPr>
          <w:rFonts w:ascii="Times New Roman" w:hAnsi="Times New Roman" w:cs="Times New Roman"/>
          <w:sz w:val="24"/>
          <w:szCs w:val="24"/>
        </w:rPr>
        <w:t>. prema redoslijedu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9DE">
        <w:rPr>
          <w:rFonts w:ascii="Times New Roman" w:hAnsi="Times New Roman" w:cs="Times New Roman"/>
          <w:sz w:val="24"/>
          <w:szCs w:val="24"/>
        </w:rPr>
        <w:t>navedenom u tablici;</w:t>
      </w:r>
    </w:p>
    <w:p w14:paraId="4221DC4E" w14:textId="77777777" w:rsidR="00B15254" w:rsidRDefault="00B15254" w:rsidP="004A6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DCF5D" w14:textId="7757CBC5" w:rsidR="00026F90" w:rsidRDefault="00026F90" w:rsidP="005D2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pozvane kandidatkinje obvezne su, prilikom pristupanja razgovoru (intervjuu) s Povjerenstvom, predočiti </w:t>
      </w:r>
      <w:r w:rsidR="008C4756">
        <w:rPr>
          <w:rFonts w:ascii="Times New Roman" w:hAnsi="Times New Roman" w:cs="Times New Roman"/>
          <w:sz w:val="24"/>
          <w:szCs w:val="24"/>
        </w:rPr>
        <w:t>osobnu</w:t>
      </w:r>
      <w:r>
        <w:rPr>
          <w:rFonts w:ascii="Times New Roman" w:hAnsi="Times New Roman" w:cs="Times New Roman"/>
          <w:sz w:val="24"/>
          <w:szCs w:val="24"/>
        </w:rPr>
        <w:t xml:space="preserve"> iskaznicu ili drugu odgovarajuću identifikacijsku ispravu s fotografijom.</w:t>
      </w:r>
    </w:p>
    <w:p w14:paraId="2C8AA62D" w14:textId="46BBA601" w:rsidR="00026F90" w:rsidRDefault="00026F90" w:rsidP="005D29D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F90">
        <w:rPr>
          <w:rFonts w:ascii="Times New Roman" w:hAnsi="Times New Roman" w:cs="Times New Roman"/>
          <w:b/>
          <w:bCs/>
          <w:sz w:val="24"/>
          <w:szCs w:val="24"/>
        </w:rPr>
        <w:t>Za kandidata koji ne pristupi razgovoru sa Povjerenstvom, smatrat će se da je povukao prijavu  na Javni poziv.</w:t>
      </w:r>
    </w:p>
    <w:p w14:paraId="2D2C9652" w14:textId="6D3628AC" w:rsidR="00A50105" w:rsidRDefault="00026F90" w:rsidP="005D2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105">
        <w:rPr>
          <w:rFonts w:ascii="Times New Roman" w:hAnsi="Times New Roman" w:cs="Times New Roman"/>
          <w:sz w:val="24"/>
          <w:szCs w:val="24"/>
        </w:rPr>
        <w:t xml:space="preserve">Ova </w:t>
      </w:r>
      <w:r w:rsidR="00626595">
        <w:rPr>
          <w:rFonts w:ascii="Times New Roman" w:hAnsi="Times New Roman" w:cs="Times New Roman"/>
          <w:sz w:val="24"/>
          <w:szCs w:val="24"/>
        </w:rPr>
        <w:t>Obavijest</w:t>
      </w:r>
      <w:r w:rsidRPr="00A50105">
        <w:rPr>
          <w:rFonts w:ascii="Times New Roman" w:hAnsi="Times New Roman" w:cs="Times New Roman"/>
          <w:sz w:val="24"/>
          <w:szCs w:val="24"/>
        </w:rPr>
        <w:t xml:space="preserve"> objavit će se na web stranici Općine Negoslavci ( </w:t>
      </w:r>
      <w:hyperlink r:id="rId9" w:history="1">
        <w:r w:rsidR="00A50105" w:rsidRPr="00A50105">
          <w:rPr>
            <w:rStyle w:val="Hiperveza"/>
            <w:rFonts w:ascii="Times New Roman" w:hAnsi="Times New Roman" w:cs="Times New Roman"/>
            <w:sz w:val="24"/>
            <w:szCs w:val="24"/>
          </w:rPr>
          <w:t>www.opcina-negoslavci.hr</w:t>
        </w:r>
      </w:hyperlink>
      <w:r w:rsidRPr="00A50105">
        <w:rPr>
          <w:rFonts w:ascii="Times New Roman" w:hAnsi="Times New Roman" w:cs="Times New Roman"/>
          <w:sz w:val="24"/>
          <w:szCs w:val="24"/>
        </w:rPr>
        <w:t>)</w:t>
      </w:r>
      <w:r w:rsidR="00A50105" w:rsidRPr="00A50105">
        <w:rPr>
          <w:rFonts w:ascii="Times New Roman" w:hAnsi="Times New Roman" w:cs="Times New Roman"/>
          <w:sz w:val="24"/>
          <w:szCs w:val="24"/>
        </w:rPr>
        <w:t xml:space="preserve"> i oglasnoj ploči Općine Negoslavci najmanje 2 (dva ) dana prije održavanja razgovora</w:t>
      </w:r>
      <w:r w:rsidR="00626595">
        <w:rPr>
          <w:rFonts w:ascii="Times New Roman" w:hAnsi="Times New Roman" w:cs="Times New Roman"/>
          <w:sz w:val="24"/>
          <w:szCs w:val="24"/>
        </w:rPr>
        <w:t xml:space="preserve"> </w:t>
      </w:r>
      <w:r w:rsidR="00A50105" w:rsidRPr="00A50105">
        <w:rPr>
          <w:rFonts w:ascii="Times New Roman" w:hAnsi="Times New Roman" w:cs="Times New Roman"/>
          <w:sz w:val="24"/>
          <w:szCs w:val="24"/>
        </w:rPr>
        <w:t>( intervjua).</w:t>
      </w:r>
    </w:p>
    <w:p w14:paraId="2A728A18" w14:textId="77777777" w:rsidR="00955BEE" w:rsidRPr="00A50105" w:rsidRDefault="00955BEE" w:rsidP="005D29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2FB801" w14:textId="0CB0A40B" w:rsidR="00A50105" w:rsidRPr="008C4756" w:rsidRDefault="00A50105" w:rsidP="00A501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47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PREDSJEDNICA POVJERENSTVA</w:t>
      </w:r>
    </w:p>
    <w:p w14:paraId="0DD61159" w14:textId="4F2CD5F4" w:rsidR="00A50105" w:rsidRPr="00A50105" w:rsidRDefault="00A50105" w:rsidP="00A50105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Stojnović</w:t>
      </w:r>
      <w:proofErr w:type="spellEnd"/>
      <w:r w:rsidR="00486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AA1">
        <w:rPr>
          <w:rFonts w:ascii="Times New Roman" w:hAnsi="Times New Roman" w:cs="Times New Roman"/>
          <w:sz w:val="24"/>
          <w:szCs w:val="24"/>
        </w:rPr>
        <w:t>univ.mag.iur</w:t>
      </w:r>
      <w:proofErr w:type="spellEnd"/>
    </w:p>
    <w:sectPr w:rsidR="00A50105" w:rsidRPr="00A50105" w:rsidSect="009F388B">
      <w:headerReference w:type="default" r:id="rId10"/>
      <w:footerReference w:type="default" r:id="rId11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736F" w14:textId="77777777" w:rsidR="009F388B" w:rsidRDefault="009F388B" w:rsidP="005D4B07">
      <w:pPr>
        <w:spacing w:after="0" w:line="240" w:lineRule="auto"/>
      </w:pPr>
      <w:r>
        <w:separator/>
      </w:r>
    </w:p>
  </w:endnote>
  <w:endnote w:type="continuationSeparator" w:id="0">
    <w:p w14:paraId="4DFCDE9B" w14:textId="77777777" w:rsidR="009F388B" w:rsidRDefault="009F388B" w:rsidP="005D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EBD1" w14:textId="0A2E62FC" w:rsidR="00BD6374" w:rsidRDefault="00BD6374">
    <w:pPr>
      <w:pStyle w:val="Podnoje"/>
    </w:pPr>
    <w:r>
      <w:t xml:space="preserve"> </w:t>
    </w:r>
    <w:r>
      <w:rPr>
        <w:noProof/>
        <w:lang w:eastAsia="hr-HR"/>
      </w:rPr>
      <w:drawing>
        <wp:inline distT="0" distB="0" distL="0" distR="0" wp14:anchorId="43EA4771" wp14:editId="0DC39FF5">
          <wp:extent cx="1256023" cy="800100"/>
          <wp:effectExtent l="0" t="0" r="1905" b="0"/>
          <wp:docPr id="1465558875" name="Slika 1465558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f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822" cy="83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="00234E08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E2056F8" wp14:editId="6038C6A4">
          <wp:simplePos x="0" y="0"/>
          <wp:positionH relativeFrom="column">
            <wp:posOffset>2524125</wp:posOffset>
          </wp:positionH>
          <wp:positionV relativeFrom="paragraph">
            <wp:posOffset>225425</wp:posOffset>
          </wp:positionV>
          <wp:extent cx="1949450" cy="572770"/>
          <wp:effectExtent l="0" t="0" r="0" b="0"/>
          <wp:wrapThrough wrapText="bothSides">
            <wp:wrapPolygon edited="0">
              <wp:start x="0" y="0"/>
              <wp:lineTo x="0" y="20834"/>
              <wp:lineTo x="21319" y="20834"/>
              <wp:lineTo x="21319" y="0"/>
              <wp:lineTo x="0" y="0"/>
            </wp:wrapPolygon>
          </wp:wrapThrough>
          <wp:docPr id="903470275" name="Slika 903470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inancira Europska un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137D" w14:textId="77777777" w:rsidR="009F388B" w:rsidRDefault="009F388B" w:rsidP="005D4B07">
      <w:pPr>
        <w:spacing w:after="0" w:line="240" w:lineRule="auto"/>
      </w:pPr>
      <w:r>
        <w:separator/>
      </w:r>
    </w:p>
  </w:footnote>
  <w:footnote w:type="continuationSeparator" w:id="0">
    <w:p w14:paraId="03D319C4" w14:textId="77777777" w:rsidR="009F388B" w:rsidRDefault="009F388B" w:rsidP="005D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E5A3" w14:textId="2016F8ED" w:rsidR="00BD6374" w:rsidRDefault="0031250A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7E5D17" wp14:editId="72B43E89">
          <wp:simplePos x="0" y="0"/>
          <wp:positionH relativeFrom="column">
            <wp:posOffset>5019675</wp:posOffset>
          </wp:positionH>
          <wp:positionV relativeFrom="paragraph">
            <wp:posOffset>-19685</wp:posOffset>
          </wp:positionV>
          <wp:extent cx="939165" cy="572770"/>
          <wp:effectExtent l="0" t="0" r="0" b="0"/>
          <wp:wrapTight wrapText="bothSides">
            <wp:wrapPolygon edited="0">
              <wp:start x="0" y="0"/>
              <wp:lineTo x="0" y="20834"/>
              <wp:lineTo x="21030" y="20834"/>
              <wp:lineTo x="21030" y="0"/>
              <wp:lineTo x="0" y="0"/>
            </wp:wrapPolygon>
          </wp:wrapTight>
          <wp:docPr id="86427669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6374">
      <w:t xml:space="preserve">                                                                                                                                                                </w:t>
    </w:r>
  </w:p>
  <w:p w14:paraId="30455058" w14:textId="77777777" w:rsidR="00D96AB3" w:rsidRDefault="00D96A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ED"/>
    <w:multiLevelType w:val="hybridMultilevel"/>
    <w:tmpl w:val="ACC8294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66420"/>
    <w:multiLevelType w:val="hybridMultilevel"/>
    <w:tmpl w:val="0B4262AC"/>
    <w:lvl w:ilvl="0" w:tplc="C6681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19F8"/>
    <w:multiLevelType w:val="hybridMultilevel"/>
    <w:tmpl w:val="D0E6A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2C94"/>
    <w:multiLevelType w:val="hybridMultilevel"/>
    <w:tmpl w:val="7C8EE354"/>
    <w:lvl w:ilvl="0" w:tplc="A65C9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4701"/>
    <w:multiLevelType w:val="hybridMultilevel"/>
    <w:tmpl w:val="8334044E"/>
    <w:lvl w:ilvl="0" w:tplc="E8CED2E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8120EE"/>
    <w:multiLevelType w:val="hybridMultilevel"/>
    <w:tmpl w:val="6F6AC9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75B2"/>
    <w:multiLevelType w:val="hybridMultilevel"/>
    <w:tmpl w:val="C2D4D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5013"/>
    <w:multiLevelType w:val="multilevel"/>
    <w:tmpl w:val="47F055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5F5EA1"/>
    <w:multiLevelType w:val="hybridMultilevel"/>
    <w:tmpl w:val="03B6C91C"/>
    <w:lvl w:ilvl="0" w:tplc="3B8A71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75D34"/>
    <w:multiLevelType w:val="hybridMultilevel"/>
    <w:tmpl w:val="71ECF8E4"/>
    <w:lvl w:ilvl="0" w:tplc="84343D7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577A9B"/>
    <w:multiLevelType w:val="hybridMultilevel"/>
    <w:tmpl w:val="36FA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6069">
    <w:abstractNumId w:val="5"/>
  </w:num>
  <w:num w:numId="2" w16cid:durableId="1160996517">
    <w:abstractNumId w:val="4"/>
  </w:num>
  <w:num w:numId="3" w16cid:durableId="1491286680">
    <w:abstractNumId w:val="3"/>
  </w:num>
  <w:num w:numId="4" w16cid:durableId="507984886">
    <w:abstractNumId w:val="8"/>
  </w:num>
  <w:num w:numId="5" w16cid:durableId="1781488367">
    <w:abstractNumId w:val="6"/>
  </w:num>
  <w:num w:numId="6" w16cid:durableId="223419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2442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0485068">
    <w:abstractNumId w:val="1"/>
  </w:num>
  <w:num w:numId="9" w16cid:durableId="2078435809">
    <w:abstractNumId w:val="0"/>
  </w:num>
  <w:num w:numId="10" w16cid:durableId="1300458175">
    <w:abstractNumId w:val="7"/>
  </w:num>
  <w:num w:numId="11" w16cid:durableId="2001536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DED"/>
    <w:rsid w:val="00000D62"/>
    <w:rsid w:val="00002797"/>
    <w:rsid w:val="0001628D"/>
    <w:rsid w:val="0001661E"/>
    <w:rsid w:val="00026F90"/>
    <w:rsid w:val="00035A90"/>
    <w:rsid w:val="00050998"/>
    <w:rsid w:val="00057C49"/>
    <w:rsid w:val="000732A4"/>
    <w:rsid w:val="00073939"/>
    <w:rsid w:val="00073951"/>
    <w:rsid w:val="0007603F"/>
    <w:rsid w:val="00076F10"/>
    <w:rsid w:val="000A09A9"/>
    <w:rsid w:val="000E7A6D"/>
    <w:rsid w:val="000F4C35"/>
    <w:rsid w:val="000F4DC0"/>
    <w:rsid w:val="001069DA"/>
    <w:rsid w:val="00115573"/>
    <w:rsid w:val="00121CBA"/>
    <w:rsid w:val="001276F2"/>
    <w:rsid w:val="00130F87"/>
    <w:rsid w:val="00131DB2"/>
    <w:rsid w:val="00132AD6"/>
    <w:rsid w:val="001350AB"/>
    <w:rsid w:val="00140637"/>
    <w:rsid w:val="00152B15"/>
    <w:rsid w:val="0015319D"/>
    <w:rsid w:val="001677F7"/>
    <w:rsid w:val="00170BAE"/>
    <w:rsid w:val="001A059E"/>
    <w:rsid w:val="001A6B47"/>
    <w:rsid w:val="001D24CE"/>
    <w:rsid w:val="001E4F55"/>
    <w:rsid w:val="00225629"/>
    <w:rsid w:val="00234E08"/>
    <w:rsid w:val="00236AE9"/>
    <w:rsid w:val="002518EA"/>
    <w:rsid w:val="00257515"/>
    <w:rsid w:val="00277E4E"/>
    <w:rsid w:val="00284DB8"/>
    <w:rsid w:val="002A2141"/>
    <w:rsid w:val="002A78DA"/>
    <w:rsid w:val="002C3BCF"/>
    <w:rsid w:val="002E2B22"/>
    <w:rsid w:val="002E515F"/>
    <w:rsid w:val="002F6EB4"/>
    <w:rsid w:val="002F7379"/>
    <w:rsid w:val="003013D0"/>
    <w:rsid w:val="00306DCC"/>
    <w:rsid w:val="00310BCA"/>
    <w:rsid w:val="0031250A"/>
    <w:rsid w:val="00317B23"/>
    <w:rsid w:val="00321C49"/>
    <w:rsid w:val="003363A2"/>
    <w:rsid w:val="003408BD"/>
    <w:rsid w:val="00345FC3"/>
    <w:rsid w:val="00373A5A"/>
    <w:rsid w:val="0037737E"/>
    <w:rsid w:val="00384327"/>
    <w:rsid w:val="003862EA"/>
    <w:rsid w:val="00386D92"/>
    <w:rsid w:val="003924E3"/>
    <w:rsid w:val="00396BEA"/>
    <w:rsid w:val="003B35D6"/>
    <w:rsid w:val="003B3D8C"/>
    <w:rsid w:val="003C3BAF"/>
    <w:rsid w:val="003D7293"/>
    <w:rsid w:val="003E17E2"/>
    <w:rsid w:val="003E21B6"/>
    <w:rsid w:val="003E44AA"/>
    <w:rsid w:val="003E50D8"/>
    <w:rsid w:val="003F01E0"/>
    <w:rsid w:val="003F6496"/>
    <w:rsid w:val="00400773"/>
    <w:rsid w:val="00412E46"/>
    <w:rsid w:val="004233C5"/>
    <w:rsid w:val="00436175"/>
    <w:rsid w:val="004375E2"/>
    <w:rsid w:val="00446F57"/>
    <w:rsid w:val="00471C72"/>
    <w:rsid w:val="004805DA"/>
    <w:rsid w:val="00480DD0"/>
    <w:rsid w:val="00485EE7"/>
    <w:rsid w:val="00486AA1"/>
    <w:rsid w:val="0049314F"/>
    <w:rsid w:val="004A6895"/>
    <w:rsid w:val="004B48EF"/>
    <w:rsid w:val="004B5B56"/>
    <w:rsid w:val="004C48E8"/>
    <w:rsid w:val="004D3F16"/>
    <w:rsid w:val="004E00D7"/>
    <w:rsid w:val="004E77DC"/>
    <w:rsid w:val="004F5A79"/>
    <w:rsid w:val="00520340"/>
    <w:rsid w:val="00546E56"/>
    <w:rsid w:val="005535D7"/>
    <w:rsid w:val="0058441D"/>
    <w:rsid w:val="005B4060"/>
    <w:rsid w:val="005D29DE"/>
    <w:rsid w:val="005D4B07"/>
    <w:rsid w:val="005F3131"/>
    <w:rsid w:val="005F41F9"/>
    <w:rsid w:val="00602CFA"/>
    <w:rsid w:val="0060515B"/>
    <w:rsid w:val="006150A4"/>
    <w:rsid w:val="00616BFD"/>
    <w:rsid w:val="00626595"/>
    <w:rsid w:val="0063262D"/>
    <w:rsid w:val="006369C9"/>
    <w:rsid w:val="00646A83"/>
    <w:rsid w:val="006606B6"/>
    <w:rsid w:val="00664D41"/>
    <w:rsid w:val="00682334"/>
    <w:rsid w:val="006A7BBF"/>
    <w:rsid w:val="006B44B7"/>
    <w:rsid w:val="006B75D6"/>
    <w:rsid w:val="006C5093"/>
    <w:rsid w:val="006E0B5B"/>
    <w:rsid w:val="006E15F9"/>
    <w:rsid w:val="006E798A"/>
    <w:rsid w:val="006F5757"/>
    <w:rsid w:val="00717043"/>
    <w:rsid w:val="00724B96"/>
    <w:rsid w:val="00730DD4"/>
    <w:rsid w:val="007316C1"/>
    <w:rsid w:val="0073320D"/>
    <w:rsid w:val="0074420E"/>
    <w:rsid w:val="0075738D"/>
    <w:rsid w:val="00774E7E"/>
    <w:rsid w:val="00775F1F"/>
    <w:rsid w:val="007875A7"/>
    <w:rsid w:val="007944D2"/>
    <w:rsid w:val="007949BA"/>
    <w:rsid w:val="007D4AB3"/>
    <w:rsid w:val="007E10E3"/>
    <w:rsid w:val="007F48AC"/>
    <w:rsid w:val="0080252F"/>
    <w:rsid w:val="00804B1C"/>
    <w:rsid w:val="00812DED"/>
    <w:rsid w:val="00813ACA"/>
    <w:rsid w:val="008273DD"/>
    <w:rsid w:val="00827BFF"/>
    <w:rsid w:val="00831611"/>
    <w:rsid w:val="008349D9"/>
    <w:rsid w:val="008454CE"/>
    <w:rsid w:val="00855FD4"/>
    <w:rsid w:val="008603A9"/>
    <w:rsid w:val="0086258D"/>
    <w:rsid w:val="0086450E"/>
    <w:rsid w:val="00864FFF"/>
    <w:rsid w:val="008710FB"/>
    <w:rsid w:val="008B0C7C"/>
    <w:rsid w:val="008B6F2C"/>
    <w:rsid w:val="008C11CC"/>
    <w:rsid w:val="008C4756"/>
    <w:rsid w:val="008D23FD"/>
    <w:rsid w:val="008E3C37"/>
    <w:rsid w:val="008E4956"/>
    <w:rsid w:val="008F2EC9"/>
    <w:rsid w:val="0090453C"/>
    <w:rsid w:val="00907D33"/>
    <w:rsid w:val="00910B9E"/>
    <w:rsid w:val="00931FF4"/>
    <w:rsid w:val="0094709F"/>
    <w:rsid w:val="00955BEE"/>
    <w:rsid w:val="009673BA"/>
    <w:rsid w:val="00971A2E"/>
    <w:rsid w:val="00972C60"/>
    <w:rsid w:val="00976F6A"/>
    <w:rsid w:val="0098051A"/>
    <w:rsid w:val="00987549"/>
    <w:rsid w:val="009959AB"/>
    <w:rsid w:val="009B0E22"/>
    <w:rsid w:val="009B1CE5"/>
    <w:rsid w:val="009B6E77"/>
    <w:rsid w:val="009D12A3"/>
    <w:rsid w:val="009D219D"/>
    <w:rsid w:val="009E54D9"/>
    <w:rsid w:val="009F388B"/>
    <w:rsid w:val="00A04B88"/>
    <w:rsid w:val="00A1226E"/>
    <w:rsid w:val="00A171F1"/>
    <w:rsid w:val="00A23529"/>
    <w:rsid w:val="00A50105"/>
    <w:rsid w:val="00A6552F"/>
    <w:rsid w:val="00A73EDC"/>
    <w:rsid w:val="00A8355B"/>
    <w:rsid w:val="00AA0D8D"/>
    <w:rsid w:val="00AA59AC"/>
    <w:rsid w:val="00AB2780"/>
    <w:rsid w:val="00AD33CF"/>
    <w:rsid w:val="00AD67AE"/>
    <w:rsid w:val="00B15254"/>
    <w:rsid w:val="00B17431"/>
    <w:rsid w:val="00B2625F"/>
    <w:rsid w:val="00B3385F"/>
    <w:rsid w:val="00B34AC8"/>
    <w:rsid w:val="00B44EF5"/>
    <w:rsid w:val="00B56630"/>
    <w:rsid w:val="00B57E34"/>
    <w:rsid w:val="00B70D22"/>
    <w:rsid w:val="00B747E6"/>
    <w:rsid w:val="00BC30A1"/>
    <w:rsid w:val="00BC5376"/>
    <w:rsid w:val="00BD465F"/>
    <w:rsid w:val="00BD4E8E"/>
    <w:rsid w:val="00BD6374"/>
    <w:rsid w:val="00BD755E"/>
    <w:rsid w:val="00BE094C"/>
    <w:rsid w:val="00BE5A26"/>
    <w:rsid w:val="00BF1247"/>
    <w:rsid w:val="00C378D9"/>
    <w:rsid w:val="00C4485C"/>
    <w:rsid w:val="00C54D3C"/>
    <w:rsid w:val="00C56508"/>
    <w:rsid w:val="00CA1D91"/>
    <w:rsid w:val="00CC46E3"/>
    <w:rsid w:val="00CC61DA"/>
    <w:rsid w:val="00CE0875"/>
    <w:rsid w:val="00CF0429"/>
    <w:rsid w:val="00CF4179"/>
    <w:rsid w:val="00CF6E67"/>
    <w:rsid w:val="00D14EB3"/>
    <w:rsid w:val="00D27148"/>
    <w:rsid w:val="00D30361"/>
    <w:rsid w:val="00D35034"/>
    <w:rsid w:val="00D370F3"/>
    <w:rsid w:val="00D41FB2"/>
    <w:rsid w:val="00D7064F"/>
    <w:rsid w:val="00D74ACE"/>
    <w:rsid w:val="00D806E8"/>
    <w:rsid w:val="00D8547E"/>
    <w:rsid w:val="00D87CA7"/>
    <w:rsid w:val="00D95CCD"/>
    <w:rsid w:val="00D96AB3"/>
    <w:rsid w:val="00D97034"/>
    <w:rsid w:val="00DA3012"/>
    <w:rsid w:val="00DB0499"/>
    <w:rsid w:val="00DB5FA7"/>
    <w:rsid w:val="00DB7BF2"/>
    <w:rsid w:val="00DC3B90"/>
    <w:rsid w:val="00DC7705"/>
    <w:rsid w:val="00E102D1"/>
    <w:rsid w:val="00E35767"/>
    <w:rsid w:val="00E624AE"/>
    <w:rsid w:val="00E6711F"/>
    <w:rsid w:val="00E8545E"/>
    <w:rsid w:val="00E917B7"/>
    <w:rsid w:val="00E94E79"/>
    <w:rsid w:val="00EB3D09"/>
    <w:rsid w:val="00EB5B20"/>
    <w:rsid w:val="00EC3CAD"/>
    <w:rsid w:val="00EC6F30"/>
    <w:rsid w:val="00ED07F1"/>
    <w:rsid w:val="00ED1501"/>
    <w:rsid w:val="00ED75A7"/>
    <w:rsid w:val="00EF40CF"/>
    <w:rsid w:val="00F00BEE"/>
    <w:rsid w:val="00F027B8"/>
    <w:rsid w:val="00F070A2"/>
    <w:rsid w:val="00F1626A"/>
    <w:rsid w:val="00F252DE"/>
    <w:rsid w:val="00F26117"/>
    <w:rsid w:val="00F2702E"/>
    <w:rsid w:val="00F44525"/>
    <w:rsid w:val="00F459ED"/>
    <w:rsid w:val="00F46557"/>
    <w:rsid w:val="00F965A4"/>
    <w:rsid w:val="00FA2016"/>
    <w:rsid w:val="00FC31A6"/>
    <w:rsid w:val="00FD36BC"/>
    <w:rsid w:val="00FF02F1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3A40"/>
  <w15:docId w15:val="{08DEAAE1-6288-44B8-9E40-73B1AA33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258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2625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D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B07"/>
  </w:style>
  <w:style w:type="paragraph" w:styleId="Podnoje">
    <w:name w:val="footer"/>
    <w:basedOn w:val="Normal"/>
    <w:link w:val="PodnojeChar"/>
    <w:uiPriority w:val="99"/>
    <w:unhideWhenUsed/>
    <w:rsid w:val="005D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B07"/>
  </w:style>
  <w:style w:type="paragraph" w:styleId="Tekstbalonia">
    <w:name w:val="Balloon Text"/>
    <w:basedOn w:val="Normal"/>
    <w:link w:val="TekstbaloniaChar"/>
    <w:uiPriority w:val="99"/>
    <w:semiHidden/>
    <w:unhideWhenUsed/>
    <w:rsid w:val="001D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4CE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31611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A04B88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E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negoslavc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negoslavci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178</cp:revision>
  <cp:lastPrinted>2024-03-07T08:45:00Z</cp:lastPrinted>
  <dcterms:created xsi:type="dcterms:W3CDTF">2024-01-24T10:05:00Z</dcterms:created>
  <dcterms:modified xsi:type="dcterms:W3CDTF">2024-03-07T08:45:00Z</dcterms:modified>
</cp:coreProperties>
</file>