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Popis primatelja jednokratne pomoći od 01.01.2024. do 30.06.2024. godine</w:t>
      </w:r>
    </w:p>
    <w:p>
      <w:pPr>
        <w:pStyle w:val="Normal"/>
        <w:bidi w:val="0"/>
        <w:jc w:val="left"/>
        <w:rPr>
          <w:b/>
          <w:b/>
          <w:lang w:val="hr-HR"/>
        </w:rPr>
      </w:pPr>
      <w:r>
        <w:rPr>
          <w:b/>
          <w:lang w:val="hr-HR"/>
        </w:rPr>
      </w:r>
    </w:p>
    <w:tbl>
      <w:tblPr>
        <w:tblStyle w:val="Reetkatablice"/>
        <w:tblW w:w="935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617"/>
        <w:gridCol w:w="2666"/>
        <w:gridCol w:w="4934"/>
        <w:gridCol w:w="1132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R.br.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Ime i prezime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Razlog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Iznos u EUR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S.B.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D.N.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R.J.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M.Š.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Lj.M.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Nagrada za sportske uspjehe N.B. (sina S.</w:t>
            </w:r>
            <w:r>
              <w:rPr>
                <w:b w:val="false"/>
                <w:bCs w:val="false"/>
              </w:rPr>
              <w:t>B.</w:t>
            </w:r>
            <w:r>
              <w:rPr>
                <w:b w:val="false"/>
                <w:bCs w:val="false"/>
              </w:rPr>
              <w:t>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M.Đ.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B.T.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en-US" w:eastAsia="en-US" w:bidi="ar-SA"/>
              </w:rPr>
              <w:t>14.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Podmirenje dijela troškova liječenja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Z.</w:t>
            </w:r>
            <w:r>
              <w:rPr>
                <w:b w:val="false"/>
                <w:bCs w:val="false"/>
              </w:rPr>
              <w:t>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N.U.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17.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V.V.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18.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S.Š.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275,00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19.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 M.M. (supruga M.M.)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Z.M.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D.J.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M.D.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Ž.P.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Đ.V.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R.B.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S.K.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pogrebnih troškova G. i M.T. (roditelja S.T.)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D.Z.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Sveukupno pomoć za liječenje - 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19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 osoba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.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9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50,00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Sveukupno pomoć za stanovanje - 14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bookmarkStart w:id="0" w:name="_GoBack"/>
            <w:bookmarkEnd w:id="0"/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3.775,00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Sveukupno pomoć za troškove pogreba - 1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Sveukupna pomoć za troškova školovanja – 1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300.00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Nagrada za sportski uspjeh – 1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 xml:space="preserve">SVEUKUPNO - 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36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6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.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3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25,00</w:t>
            </w:r>
          </w:p>
        </w:tc>
      </w:tr>
    </w:tbl>
    <w:p>
      <w:pPr>
        <w:pStyle w:val="Normal"/>
        <w:bidi w:val="0"/>
        <w:jc w:val="left"/>
        <w:rPr>
          <w:b/>
          <w:b/>
          <w:lang w:val="hr-H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LibreOffice/7.4.1.2$Windows_X86_64 LibreOffice_project/3c58a8f3a960df8bc8fd77b461821e42c061c5f0</Application>
  <AppVersion>15.0000</AppVersion>
  <Pages>2</Pages>
  <Words>324</Words>
  <Characters>2032</Characters>
  <CharactersWithSpaces>2199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2023-10-09T09:17:24Z</dcterms:created>
  <dc:creator/>
  <dc:description/>
  <dc:language>hr-HR</dc:language>
  <cp:lastModifiedBy/>
  <cp:lastPrinted>2024-07-29T08:29:42Z</cp:lastPrinted>
  <dcterms:modified xsi:type="dcterms:W3CDTF">2024-07-29T09:25:17Z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