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AE" w:rsidRPr="00F00C25" w:rsidRDefault="00724E02" w:rsidP="00835433">
      <w:pPr>
        <w:ind w:left="708" w:firstLine="708"/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77B0E" wp14:editId="41988D05">
                <wp:simplePos x="0" y="0"/>
                <wp:positionH relativeFrom="column">
                  <wp:posOffset>747850</wp:posOffset>
                </wp:positionH>
                <wp:positionV relativeFrom="paragraph">
                  <wp:posOffset>-18895</wp:posOffset>
                </wp:positionV>
                <wp:extent cx="8627" cy="1224951"/>
                <wp:effectExtent l="0" t="0" r="29845" b="1333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1224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-1.5pt" to="59.6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3Gp2gEAABAEAAAOAAAAZHJzL2Uyb0RvYy54bWysU9uO0zAQfUfiHyy/06QRLEvUdB+6WnhA&#10;ULHwAV5n3FjyTWPTpH/P2GnTFSAkEC+WL3POzDkz3txN1rAjYNTedXy9qjkDJ32v3aHj374+vLrl&#10;LCbhemG8g46fIPK77csXmzG00PjBmx6QEYmL7Rg6PqQU2qqKcgAr4soHcPSoPFqR6IiHqkcxErs1&#10;VVPXN9XosQ/oJcRIt/fzI98WfqVAps9KRUjMdJxqS2XFsj7ltdpuRHtAEQYtz2WIf6jCCu0o6UJ1&#10;L5Jg31H/QmW1RB+9SivpbeWV0hKKBlKzrn9S8ziIAEULmRPDYlP8f7Ty03GPTPcdbzhzwlKLHhMK&#10;fRgS23nnyECPrMk+jSG2FL5zezyfYthjFj0ptEwZHT7QCBQbSBibisunxWWYEpN0eXvTvOVM0sO6&#10;aV6/e7PO5NXMktkCxvQevGV503GjXfZAtOL4MaY59BKSr43La/RG9w/amHLI0wM7g+woqO9puqR4&#10;FkUJM7LKqmYdZZdOBmbWL6DIF6p3VlQm8soppASXLrzGUXSGKapgAdal7D8Cz/EZCmVa/wa8IEpm&#10;79ICttp5/F32qxVqjr84MOvOFjz5/lQ6XKyhsSvNOX+RPNfPzwV+/cjbHwAAAP//AwBQSwMEFAAG&#10;AAgAAAAhAP46kh7gAAAACgEAAA8AAABkcnMvZG93bnJldi54bWxMj8FqwzAQRO+F/oPYQG+JbAfa&#10;2LEcSiGh9BY3UHqTrbVlYknGUhynX9/Nqb3tsMPMm3w3m55NOPrOWQHxKgKGtnaqs62A0+d+uQHm&#10;g7RK9s6igBt62BWPD7nMlLvaI05laBmFWJ9JATqEIePc1xqN9Cs3oKVf40YjA8mx5WqUVwo3PU+i&#10;6Jkb2Vlq0HLAN431ubwYAfuquX3/HL7ek+aQ6PPH+nScykiIp8X8ugUWcA5/ZrjjEzoUxFS5i1We&#10;9aTjF0IPApZr2nQ3xGkCrKJjk6bAi5z/n1D8AgAA//8DAFBLAQItABQABgAIAAAAIQC2gziS/gAA&#10;AOEBAAATAAAAAAAAAAAAAAAAAAAAAABbQ29udGVudF9UeXBlc10ueG1sUEsBAi0AFAAGAAgAAAAh&#10;ADj9If/WAAAAlAEAAAsAAAAAAAAAAAAAAAAALwEAAF9yZWxzLy5yZWxzUEsBAi0AFAAGAAgAAAAh&#10;APxDcanaAQAAEAQAAA4AAAAAAAAAAAAAAAAALgIAAGRycy9lMm9Eb2MueG1sUEsBAi0AFAAGAAgA&#10;AAAhAP46kh7gAAAACgEAAA8AAAAAAAAAAAAAAAAANAQAAGRycy9kb3ducmV2LnhtbFBLBQYAAAAA&#10;BAAEAPMAAABBBQAAAAA=&#10;" strokecolor="black [3213]"/>
            </w:pict>
          </mc:Fallback>
        </mc:AlternateContent>
      </w:r>
      <w:r w:rsidR="002B4BAE" w:rsidRPr="00F00C2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466E25B" wp14:editId="4A067DA6">
            <wp:simplePos x="0" y="0"/>
            <wp:positionH relativeFrom="column">
              <wp:posOffset>-640715</wp:posOffset>
            </wp:positionH>
            <wp:positionV relativeFrom="paragraph">
              <wp:posOffset>-78800</wp:posOffset>
            </wp:positionV>
            <wp:extent cx="1285336" cy="1285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336" cy="128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BAE" w:rsidRPr="00F00C25">
        <w:rPr>
          <w:rFonts w:asciiTheme="minorHAnsi" w:hAnsiTheme="minorHAnsi"/>
          <w:sz w:val="22"/>
          <w:szCs w:val="22"/>
        </w:rPr>
        <w:t>VETERINARSKA STANICA VUKOVAR d.o.o.</w:t>
      </w:r>
    </w:p>
    <w:p w:rsidR="00835433" w:rsidRPr="00F00C25" w:rsidRDefault="00835433" w:rsidP="00835433">
      <w:pPr>
        <w:ind w:left="708" w:firstLine="708"/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sz w:val="22"/>
          <w:szCs w:val="22"/>
        </w:rPr>
        <w:t>SLUŽBA DDD</w:t>
      </w:r>
    </w:p>
    <w:p w:rsidR="002B4BAE" w:rsidRPr="00F00C25" w:rsidRDefault="002B4BAE" w:rsidP="00835433">
      <w:pPr>
        <w:ind w:left="708" w:firstLine="708"/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sz w:val="22"/>
          <w:szCs w:val="22"/>
        </w:rPr>
        <w:t>Bana Josipa Jelačića 97</w:t>
      </w:r>
    </w:p>
    <w:p w:rsidR="002B4BAE" w:rsidRPr="00F00C25" w:rsidRDefault="002B4BAE" w:rsidP="00835433">
      <w:pPr>
        <w:ind w:left="708" w:firstLine="708"/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sz w:val="22"/>
          <w:szCs w:val="22"/>
        </w:rPr>
        <w:t>32011 Vukovar</w:t>
      </w:r>
    </w:p>
    <w:p w:rsidR="002B4BAE" w:rsidRPr="00F00C25" w:rsidRDefault="002B4BAE" w:rsidP="00835433">
      <w:pPr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sz w:val="22"/>
          <w:szCs w:val="22"/>
        </w:rPr>
        <w:tab/>
      </w:r>
      <w:r w:rsidR="00724E02" w:rsidRPr="00F00C25">
        <w:rPr>
          <w:rFonts w:asciiTheme="minorHAnsi" w:hAnsiTheme="minorHAnsi"/>
          <w:sz w:val="22"/>
          <w:szCs w:val="22"/>
        </w:rPr>
        <w:tab/>
      </w:r>
      <w:r w:rsidRPr="00F00C25">
        <w:rPr>
          <w:rFonts w:asciiTheme="minorHAnsi" w:hAnsiTheme="minorHAnsi"/>
          <w:sz w:val="22"/>
          <w:szCs w:val="22"/>
        </w:rPr>
        <w:t>OIB: 24521029367</w:t>
      </w:r>
    </w:p>
    <w:p w:rsidR="00724E02" w:rsidRPr="00F00C25" w:rsidRDefault="00724E02" w:rsidP="00835433">
      <w:pPr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sz w:val="22"/>
          <w:szCs w:val="22"/>
        </w:rPr>
        <w:tab/>
      </w:r>
      <w:r w:rsidRPr="00F00C25">
        <w:rPr>
          <w:rFonts w:asciiTheme="minorHAnsi" w:hAnsiTheme="minorHAnsi"/>
          <w:sz w:val="22"/>
          <w:szCs w:val="22"/>
        </w:rPr>
        <w:tab/>
        <w:t>Tel/fax: 032/410-060</w:t>
      </w:r>
    </w:p>
    <w:p w:rsidR="00724E02" w:rsidRPr="00F00C25" w:rsidRDefault="00724E02" w:rsidP="00835433">
      <w:pPr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sz w:val="22"/>
          <w:szCs w:val="22"/>
        </w:rPr>
        <w:tab/>
      </w:r>
      <w:r w:rsidRPr="00F00C25">
        <w:rPr>
          <w:rFonts w:asciiTheme="minorHAnsi" w:hAnsiTheme="minorHAnsi"/>
          <w:sz w:val="22"/>
          <w:szCs w:val="22"/>
        </w:rPr>
        <w:tab/>
      </w:r>
      <w:hyperlink r:id="rId9" w:history="1">
        <w:r w:rsidR="00835433" w:rsidRPr="00F00C25">
          <w:rPr>
            <w:rStyle w:val="Hyperlink"/>
            <w:rFonts w:asciiTheme="minorHAnsi" w:hAnsiTheme="minorHAnsi"/>
            <w:sz w:val="22"/>
            <w:szCs w:val="22"/>
          </w:rPr>
          <w:t>vsv.ddd@gmail.com</w:t>
        </w:r>
      </w:hyperlink>
    </w:p>
    <w:p w:rsidR="00724E02" w:rsidRPr="00F00C25" w:rsidRDefault="00724E02" w:rsidP="00835433">
      <w:pPr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sz w:val="22"/>
          <w:szCs w:val="22"/>
        </w:rPr>
        <w:tab/>
      </w:r>
      <w:r w:rsidRPr="00F00C25">
        <w:rPr>
          <w:rFonts w:asciiTheme="minorHAnsi" w:hAnsiTheme="minorHAnsi"/>
          <w:sz w:val="22"/>
          <w:szCs w:val="22"/>
        </w:rPr>
        <w:tab/>
      </w:r>
      <w:hyperlink r:id="rId10" w:history="1">
        <w:r w:rsidRPr="00F00C25">
          <w:rPr>
            <w:rStyle w:val="Hyperlink"/>
            <w:rFonts w:asciiTheme="minorHAnsi" w:hAnsiTheme="minorHAnsi"/>
            <w:sz w:val="22"/>
            <w:szCs w:val="22"/>
          </w:rPr>
          <w:t>www.vsvu.hr</w:t>
        </w:r>
      </w:hyperlink>
    </w:p>
    <w:p w:rsidR="00724E02" w:rsidRPr="00F00C25" w:rsidRDefault="00724E02">
      <w:pPr>
        <w:rPr>
          <w:rFonts w:asciiTheme="minorHAnsi" w:hAnsiTheme="minorHAnsi"/>
          <w:sz w:val="22"/>
          <w:szCs w:val="22"/>
        </w:rPr>
      </w:pPr>
    </w:p>
    <w:p w:rsidR="002B4BAE" w:rsidRPr="00F00C25" w:rsidRDefault="00724E02" w:rsidP="00724E02">
      <w:pPr>
        <w:ind w:left="-993" w:right="-851" w:firstLine="993"/>
        <w:rPr>
          <w:rFonts w:asciiTheme="minorHAnsi" w:hAnsiTheme="minorHAnsi"/>
        </w:rPr>
      </w:pPr>
      <w:r w:rsidRPr="00F00C2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F12CE" wp14:editId="3B51704F">
                <wp:simplePos x="0" y="0"/>
                <wp:positionH relativeFrom="column">
                  <wp:posOffset>-554738</wp:posOffset>
                </wp:positionH>
                <wp:positionV relativeFrom="paragraph">
                  <wp:posOffset>19793</wp:posOffset>
                </wp:positionV>
                <wp:extent cx="6762127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1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7pt,1.55pt" to="48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xszwEAAAMEAAAOAAAAZHJzL2Uyb0RvYy54bWysU02P0zAQvSPxHyzfaZKu1EVR0z10tVwQ&#10;VCz8AK8zbiz5S2PTpP+esdOmK0BCIC5Oxp73Zt7zePswWcNOgFF71/FmVXMGTvpeu2PHv319evee&#10;s5iE64XxDjp+hsgfdm/fbMfQwtoP3vSAjEhcbMfQ8SGl0FZVlANYEVc+gKND5dGKRCEeqx7FSOzW&#10;VOu63lSjxz6glxAj7T7Oh3xX+JUCmT4rFSEx03HqLZUVy/qS12q3Fe0RRRi0vLQh/qELK7SjogvV&#10;o0iCfUf9C5XVEn30Kq2kt5VXSksoGkhNU/+k5nkQAYoWMieGxab4/2jlp9MBme47fseZE5au6Dmh&#10;0Mchsb13jgz0yO6yT2OILaXv3QEvUQwHzKInhTZ/SQ6birfnxVuYEpO0ubnfrJv1PWfyelbdgAFj&#10;+gDesvzTcaNdli1acfoYExWj1GtK3jYur9Eb3T9pY0qQBwb2BtlJ0FWnqcktE+5VFkUZWWUhc+vl&#10;L50NzKxfQJEV1GxTqpchvHEKKcGlK69xlJ1hijpYgPWfgZf8DIUyoH8DXhClsndpAVvtPP6u+s0K&#10;NedfHZh1ZwtefH8ul1qsoUkrzl1eRR7l13GB397u7gcAAAD//wMAUEsDBBQABgAIAAAAIQDJVAsg&#10;3AAAAAcBAAAPAAAAZHJzL2Rvd25yZXYueG1sTI6xTsMwFEV3pP6D9SqxtU5LaUKIU1UIFsSS0AE2&#10;N36NI+LnNHaa8PeYLjBe3atzT7abTMsu2LvGkoDVMgKGVFnVUC3g8P6ySIA5L0nJ1hIK+EYHu3x2&#10;k8lU2ZEKvJS+ZgFCLpUCtPddyrmrNBrplrZDCt3J9kb6EPuaq16OAW5avo6iLTeyofCgZYdPGquv&#10;cjACXs9v7rDZFs/Fxzkpx8/ToGuLQtzOp/0jMI+T/xvDr35Qhzw4He1AyrFWwCKJN2Eq4G4FLPQP&#10;cXwP7HjNPM/4f//8BwAA//8DAFBLAQItABQABgAIAAAAIQC2gziS/gAAAOEBAAATAAAAAAAAAAAA&#10;AAAAAAAAAABbQ29udGVudF9UeXBlc10ueG1sUEsBAi0AFAAGAAgAAAAhADj9If/WAAAAlAEAAAsA&#10;AAAAAAAAAAAAAAAALwEAAF9yZWxzLy5yZWxzUEsBAi0AFAAGAAgAAAAhAEJhLGzPAQAAAwQAAA4A&#10;AAAAAAAAAAAAAAAALgIAAGRycy9lMm9Eb2MueG1sUEsBAi0AFAAGAAgAAAAhAMlUCyDcAAAABwEA&#10;AA8AAAAAAAAAAAAAAAAAKQQAAGRycy9kb3ducmV2LnhtbFBLBQYAAAAABAAEAPMAAAAyBQAAAAA=&#10;" strokecolor="black [3213]"/>
            </w:pict>
          </mc:Fallback>
        </mc:AlternateContent>
      </w:r>
      <w:r w:rsidR="002B4BAE" w:rsidRPr="00F00C25">
        <w:rPr>
          <w:rFonts w:asciiTheme="minorHAnsi" w:hAnsiTheme="minorHAnsi"/>
        </w:rPr>
        <w:tab/>
      </w:r>
      <w:r w:rsidR="002B4BAE" w:rsidRPr="00F00C25">
        <w:rPr>
          <w:rFonts w:asciiTheme="minorHAnsi" w:hAnsiTheme="minorHAnsi"/>
        </w:rPr>
        <w:tab/>
      </w:r>
      <w:r w:rsidR="002B4BAE" w:rsidRPr="00F00C25">
        <w:rPr>
          <w:rFonts w:asciiTheme="minorHAnsi" w:hAnsiTheme="minorHAnsi"/>
        </w:rPr>
        <w:tab/>
      </w:r>
    </w:p>
    <w:p w:rsidR="00724E02" w:rsidRDefault="00724E02" w:rsidP="00724E02">
      <w:pPr>
        <w:ind w:left="-993" w:right="-851"/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</w:rPr>
        <w:tab/>
      </w:r>
      <w:r w:rsidRPr="00F00C25">
        <w:rPr>
          <w:rFonts w:asciiTheme="minorHAnsi" w:hAnsiTheme="minorHAnsi"/>
          <w:sz w:val="22"/>
          <w:szCs w:val="22"/>
        </w:rPr>
        <w:t xml:space="preserve">Ur.br.: </w:t>
      </w:r>
      <w:r w:rsidR="00834317">
        <w:rPr>
          <w:rFonts w:asciiTheme="minorHAnsi" w:hAnsiTheme="minorHAnsi"/>
          <w:sz w:val="22"/>
          <w:szCs w:val="22"/>
        </w:rPr>
        <w:t>02/</w:t>
      </w:r>
      <w:r w:rsidR="00F861D8">
        <w:rPr>
          <w:rFonts w:asciiTheme="minorHAnsi" w:hAnsiTheme="minorHAnsi"/>
          <w:sz w:val="22"/>
          <w:szCs w:val="22"/>
        </w:rPr>
        <w:t>112</w:t>
      </w:r>
      <w:r w:rsidR="00834317">
        <w:rPr>
          <w:rFonts w:asciiTheme="minorHAnsi" w:hAnsiTheme="minorHAnsi"/>
          <w:sz w:val="22"/>
          <w:szCs w:val="22"/>
        </w:rPr>
        <w:t>-202</w:t>
      </w:r>
      <w:r w:rsidR="00814088">
        <w:rPr>
          <w:rFonts w:asciiTheme="minorHAnsi" w:hAnsiTheme="minorHAnsi"/>
          <w:sz w:val="22"/>
          <w:szCs w:val="22"/>
        </w:rPr>
        <w:t>4</w:t>
      </w:r>
    </w:p>
    <w:p w:rsidR="00834317" w:rsidRDefault="00834317" w:rsidP="00834317">
      <w:pPr>
        <w:ind w:left="-993" w:right="-85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U Vukovaru, </w:t>
      </w:r>
      <w:r w:rsidR="00F861D8">
        <w:rPr>
          <w:rFonts w:asciiTheme="minorHAnsi" w:hAnsiTheme="minorHAnsi"/>
          <w:sz w:val="22"/>
          <w:szCs w:val="22"/>
        </w:rPr>
        <w:t>10</w:t>
      </w:r>
      <w:r>
        <w:rPr>
          <w:rFonts w:asciiTheme="minorHAnsi" w:hAnsiTheme="minorHAnsi"/>
          <w:sz w:val="22"/>
          <w:szCs w:val="22"/>
        </w:rPr>
        <w:t>.0</w:t>
      </w:r>
      <w:r w:rsidR="00F861D8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.202</w:t>
      </w:r>
      <w:r w:rsidR="00814088">
        <w:rPr>
          <w:rFonts w:asciiTheme="minorHAnsi" w:hAnsiTheme="minorHAnsi"/>
          <w:sz w:val="22"/>
          <w:szCs w:val="22"/>
        </w:rPr>
        <w:t>4</w:t>
      </w:r>
    </w:p>
    <w:p w:rsidR="00782EC0" w:rsidRPr="00834317" w:rsidRDefault="00782EC0" w:rsidP="00834317">
      <w:pPr>
        <w:ind w:left="-993" w:right="-851"/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4317" w:rsidRDefault="00834317" w:rsidP="00834317">
      <w:pPr>
        <w:widowControl w:val="0"/>
        <w:suppressAutoHyphens/>
        <w:overflowPunct w:val="0"/>
        <w:autoSpaceDE w:val="0"/>
        <w:ind w:left="6372" w:firstLine="708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 xml:space="preserve">OPĆINA </w:t>
      </w:r>
      <w:r w:rsidR="00D448D5">
        <w:rPr>
          <w:rFonts w:asciiTheme="minorHAnsi" w:hAnsiTheme="minorHAnsi"/>
          <w:sz w:val="22"/>
          <w:szCs w:val="22"/>
          <w:lang w:eastAsia="en-US"/>
        </w:rPr>
        <w:t>NEGOSLAVCI</w:t>
      </w:r>
    </w:p>
    <w:p w:rsidR="00834317" w:rsidRDefault="00D448D5" w:rsidP="00834317">
      <w:pPr>
        <w:widowControl w:val="0"/>
        <w:suppressAutoHyphens/>
        <w:overflowPunct w:val="0"/>
        <w:autoSpaceDE w:val="0"/>
        <w:ind w:left="6372" w:firstLine="708"/>
        <w:textAlignment w:val="baseline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Vukovarska 7</w:t>
      </w:r>
    </w:p>
    <w:p w:rsidR="00D448D5" w:rsidRDefault="00D448D5" w:rsidP="00D448D5">
      <w:pPr>
        <w:widowControl w:val="0"/>
        <w:suppressAutoHyphens/>
        <w:overflowPunct w:val="0"/>
        <w:autoSpaceDE w:val="0"/>
        <w:textAlignment w:val="baseline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  <w:t>Negoslavci</w:t>
      </w:r>
    </w:p>
    <w:p w:rsidR="00834317" w:rsidRPr="00834317" w:rsidRDefault="00D448D5" w:rsidP="00D448D5">
      <w:pPr>
        <w:widowControl w:val="0"/>
        <w:suppressAutoHyphens/>
        <w:overflowPunct w:val="0"/>
        <w:autoSpaceDE w:val="0"/>
        <w:textAlignment w:val="baseline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 w:rsidR="00834317">
        <w:rPr>
          <w:rFonts w:asciiTheme="minorHAnsi" w:hAnsiTheme="minorHAnsi"/>
          <w:sz w:val="22"/>
          <w:szCs w:val="22"/>
          <w:lang w:eastAsia="en-US"/>
        </w:rPr>
        <w:tab/>
      </w:r>
      <w:r w:rsidR="00834317" w:rsidRPr="00834317">
        <w:rPr>
          <w:rFonts w:asciiTheme="minorHAnsi" w:hAnsiTheme="minorHAnsi"/>
          <w:sz w:val="22"/>
          <w:szCs w:val="22"/>
          <w:lang w:eastAsia="en-US"/>
        </w:rPr>
        <w:tab/>
      </w:r>
      <w:r w:rsidR="00834317" w:rsidRPr="00834317">
        <w:rPr>
          <w:rFonts w:asciiTheme="minorHAnsi" w:hAnsiTheme="minorHAnsi"/>
          <w:sz w:val="22"/>
          <w:szCs w:val="22"/>
          <w:lang w:eastAsia="en-US"/>
        </w:rPr>
        <w:tab/>
      </w:r>
    </w:p>
    <w:p w:rsidR="00834317" w:rsidRPr="00834317" w:rsidRDefault="00834317" w:rsidP="00834317">
      <w:pPr>
        <w:widowControl w:val="0"/>
        <w:suppressAutoHyphens/>
        <w:overflowPunct w:val="0"/>
        <w:autoSpaceDE w:val="0"/>
        <w:ind w:left="2880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 xml:space="preserve">         OBAVIJEST O PROVOĐENJU</w:t>
      </w:r>
    </w:p>
    <w:p w:rsidR="00834317" w:rsidRPr="00834317" w:rsidRDefault="00834317" w:rsidP="00834317">
      <w:pPr>
        <w:widowControl w:val="0"/>
        <w:suppressAutoHyphens/>
        <w:overflowPunct w:val="0"/>
        <w:autoSpaceDE w:val="0"/>
        <w:jc w:val="center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 xml:space="preserve"> SUSTAVNE DERATIZACIJE</w:t>
      </w:r>
    </w:p>
    <w:p w:rsidR="00834317" w:rsidRPr="00834317" w:rsidRDefault="00834317" w:rsidP="00834317">
      <w:pPr>
        <w:widowControl w:val="0"/>
        <w:suppressAutoHyphens/>
        <w:overflowPunct w:val="0"/>
        <w:autoSpaceDE w:val="0"/>
        <w:jc w:val="center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 xml:space="preserve">- </w:t>
      </w:r>
      <w:r w:rsidR="00F861D8">
        <w:rPr>
          <w:rFonts w:asciiTheme="minorHAnsi" w:hAnsiTheme="minorHAnsi"/>
          <w:sz w:val="22"/>
          <w:szCs w:val="22"/>
          <w:lang w:eastAsia="en-US"/>
        </w:rPr>
        <w:t>jesenska</w:t>
      </w:r>
      <w:r w:rsidRPr="00834317">
        <w:rPr>
          <w:rFonts w:asciiTheme="minorHAnsi" w:hAnsiTheme="minorHAnsi"/>
          <w:sz w:val="22"/>
          <w:szCs w:val="22"/>
          <w:lang w:eastAsia="en-US"/>
        </w:rPr>
        <w:t xml:space="preserve"> deratizacija-</w:t>
      </w:r>
    </w:p>
    <w:p w:rsidR="00834317" w:rsidRPr="00834317" w:rsidRDefault="00834317" w:rsidP="00834317">
      <w:pPr>
        <w:widowControl w:val="0"/>
        <w:suppressAutoHyphens/>
        <w:overflowPunct w:val="0"/>
        <w:autoSpaceDE w:val="0"/>
        <w:textAlignment w:val="baseline"/>
        <w:rPr>
          <w:rFonts w:asciiTheme="minorHAnsi" w:hAnsiTheme="minorHAnsi"/>
          <w:sz w:val="22"/>
          <w:szCs w:val="22"/>
          <w:lang w:eastAsia="en-US"/>
        </w:rPr>
      </w:pPr>
    </w:p>
    <w:p w:rsidR="00834317" w:rsidRPr="00834317" w:rsidRDefault="00834317" w:rsidP="00834317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ab/>
        <w:t>Veterinarska stanica Vukovar d.o.o. Vukovar, Služba DDD sa sjedištem u Vukovaru, B. J. Je</w:t>
      </w:r>
      <w:r>
        <w:rPr>
          <w:rFonts w:asciiTheme="minorHAnsi" w:hAnsiTheme="minorHAnsi"/>
          <w:sz w:val="22"/>
          <w:szCs w:val="22"/>
          <w:lang w:eastAsia="en-US"/>
        </w:rPr>
        <w:t>lačića 97 provoditi će sustavnu</w:t>
      </w:r>
      <w:r w:rsidRPr="00834317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861D8">
        <w:rPr>
          <w:rFonts w:asciiTheme="minorHAnsi" w:hAnsiTheme="minorHAnsi"/>
          <w:sz w:val="22"/>
          <w:szCs w:val="22"/>
          <w:lang w:eastAsia="en-US"/>
        </w:rPr>
        <w:t>jesenska</w:t>
      </w:r>
      <w:r w:rsidRPr="00834317">
        <w:rPr>
          <w:rFonts w:asciiTheme="minorHAnsi" w:hAnsiTheme="minorHAnsi"/>
          <w:sz w:val="22"/>
          <w:szCs w:val="22"/>
          <w:lang w:eastAsia="en-US"/>
        </w:rPr>
        <w:t xml:space="preserve"> deratizaciju temeljem Ugovora  u mjestu  :</w:t>
      </w:r>
    </w:p>
    <w:p w:rsidR="00834317" w:rsidRDefault="00F861D8" w:rsidP="00834317">
      <w:pPr>
        <w:widowControl w:val="0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11</w:t>
      </w:r>
      <w:r w:rsidR="00834317">
        <w:rPr>
          <w:rFonts w:asciiTheme="minorHAnsi" w:hAnsiTheme="minorHAnsi"/>
          <w:sz w:val="22"/>
          <w:szCs w:val="22"/>
          <w:lang w:eastAsia="en-US"/>
        </w:rPr>
        <w:t xml:space="preserve">. – </w:t>
      </w:r>
      <w:r>
        <w:rPr>
          <w:rFonts w:asciiTheme="minorHAnsi" w:hAnsiTheme="minorHAnsi"/>
          <w:sz w:val="22"/>
          <w:szCs w:val="22"/>
          <w:lang w:eastAsia="en-US"/>
        </w:rPr>
        <w:t>12</w:t>
      </w:r>
      <w:r w:rsidR="00834317">
        <w:rPr>
          <w:rFonts w:asciiTheme="minorHAnsi" w:hAnsiTheme="minorHAnsi"/>
          <w:sz w:val="22"/>
          <w:szCs w:val="22"/>
          <w:lang w:eastAsia="en-US"/>
        </w:rPr>
        <w:t>.0</w:t>
      </w:r>
      <w:r>
        <w:rPr>
          <w:rFonts w:asciiTheme="minorHAnsi" w:hAnsiTheme="minorHAnsi"/>
          <w:sz w:val="22"/>
          <w:szCs w:val="22"/>
          <w:lang w:eastAsia="en-US"/>
        </w:rPr>
        <w:t>9</w:t>
      </w:r>
      <w:r w:rsidR="00834317">
        <w:rPr>
          <w:rFonts w:asciiTheme="minorHAnsi" w:hAnsiTheme="minorHAnsi"/>
          <w:sz w:val="22"/>
          <w:szCs w:val="22"/>
          <w:lang w:eastAsia="en-US"/>
        </w:rPr>
        <w:t>.</w:t>
      </w:r>
      <w:r w:rsidR="00834317" w:rsidRPr="00834317">
        <w:rPr>
          <w:rFonts w:asciiTheme="minorHAnsi" w:hAnsiTheme="minorHAnsi"/>
          <w:sz w:val="22"/>
          <w:szCs w:val="22"/>
          <w:lang w:eastAsia="en-US"/>
        </w:rPr>
        <w:t>202</w:t>
      </w:r>
      <w:r>
        <w:rPr>
          <w:rFonts w:asciiTheme="minorHAnsi" w:hAnsiTheme="minorHAnsi"/>
          <w:sz w:val="22"/>
          <w:szCs w:val="22"/>
          <w:lang w:eastAsia="en-US"/>
        </w:rPr>
        <w:t>4</w:t>
      </w:r>
      <w:r w:rsidR="00834317" w:rsidRPr="00834317">
        <w:rPr>
          <w:rFonts w:asciiTheme="minorHAnsi" w:hAnsiTheme="minorHAnsi"/>
          <w:sz w:val="22"/>
          <w:szCs w:val="22"/>
          <w:lang w:eastAsia="en-US"/>
        </w:rPr>
        <w:t xml:space="preserve"> – </w:t>
      </w:r>
      <w:r w:rsidR="00D448D5">
        <w:rPr>
          <w:rFonts w:asciiTheme="minorHAnsi" w:hAnsiTheme="minorHAnsi"/>
          <w:sz w:val="22"/>
          <w:szCs w:val="22"/>
          <w:lang w:eastAsia="en-US"/>
        </w:rPr>
        <w:t>Negoslavci</w:t>
      </w:r>
    </w:p>
    <w:p w:rsidR="00834317" w:rsidRPr="00834317" w:rsidRDefault="00834317" w:rsidP="00834317">
      <w:pPr>
        <w:widowControl w:val="0"/>
        <w:suppressAutoHyphens/>
        <w:overflowPunct w:val="0"/>
        <w:autoSpaceDE w:val="0"/>
        <w:spacing w:line="276" w:lineRule="auto"/>
        <w:ind w:left="72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</w:p>
    <w:p w:rsidR="00834317" w:rsidRPr="00834317" w:rsidRDefault="00834317" w:rsidP="00834317">
      <w:pPr>
        <w:widowControl w:val="0"/>
        <w:numPr>
          <w:ilvl w:val="0"/>
          <w:numId w:val="1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>u  vremenu od 08,00h  do 15,00h.</w:t>
      </w:r>
    </w:p>
    <w:p w:rsidR="00834317" w:rsidRDefault="00834317" w:rsidP="00834317">
      <w:pPr>
        <w:widowControl w:val="0"/>
        <w:suppressAutoHyphens/>
        <w:overflowPunct w:val="0"/>
        <w:autoSpaceDE w:val="0"/>
        <w:ind w:firstLine="36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 xml:space="preserve">U slučaju loših vremenskih uvjeta akcije se odgađaju na sljedeći povoljni termin. </w:t>
      </w:r>
    </w:p>
    <w:p w:rsidR="00834317" w:rsidRPr="00834317" w:rsidRDefault="00834317" w:rsidP="00834317">
      <w:pPr>
        <w:widowControl w:val="0"/>
        <w:suppressAutoHyphens/>
        <w:overflowPunct w:val="0"/>
        <w:autoSpaceDE w:val="0"/>
        <w:ind w:firstLine="36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</w:p>
    <w:p w:rsidR="00834317" w:rsidRPr="00834317" w:rsidRDefault="00834317" w:rsidP="00834317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>Provođenje deratizacije temelji se na Zakonu o zaštiti pučanstva od zaraznih bolesti ( NN 79/07 )</w:t>
      </w:r>
      <w:r>
        <w:rPr>
          <w:rFonts w:asciiTheme="minorHAnsi" w:hAnsiTheme="minorHAnsi"/>
          <w:sz w:val="22"/>
          <w:szCs w:val="22"/>
          <w:lang w:eastAsia="en-US"/>
        </w:rPr>
        <w:t>.</w:t>
      </w:r>
      <w:r w:rsidRPr="00834317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:rsidR="00834317" w:rsidRPr="00834317" w:rsidRDefault="00834317" w:rsidP="00834317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Deratizacija će se obavljati preparatima:</w:t>
      </w:r>
    </w:p>
    <w:p w:rsidR="00834317" w:rsidRPr="00834317" w:rsidRDefault="00834317" w:rsidP="00834317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>Pestrix žitni mamac</w:t>
      </w:r>
      <w:r>
        <w:rPr>
          <w:rFonts w:asciiTheme="minorHAnsi" w:hAnsiTheme="minorHAnsi"/>
          <w:sz w:val="22"/>
          <w:szCs w:val="22"/>
          <w:lang w:eastAsia="en-US"/>
        </w:rPr>
        <w:t xml:space="preserve"> (b</w:t>
      </w:r>
      <w:r w:rsidRPr="00834317">
        <w:rPr>
          <w:rFonts w:asciiTheme="minorHAnsi" w:hAnsiTheme="minorHAnsi"/>
          <w:sz w:val="22"/>
          <w:szCs w:val="22"/>
          <w:lang w:eastAsia="en-US"/>
        </w:rPr>
        <w:t>rodifacoum 0,025%</w:t>
      </w:r>
      <w:r>
        <w:rPr>
          <w:rFonts w:asciiTheme="minorHAnsi" w:hAnsiTheme="minorHAnsi"/>
          <w:sz w:val="22"/>
          <w:szCs w:val="22"/>
          <w:lang w:eastAsia="en-US"/>
        </w:rPr>
        <w:t>)</w:t>
      </w:r>
    </w:p>
    <w:p w:rsidR="00834317" w:rsidRDefault="00834317" w:rsidP="00834317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>tvrtke – Pestrid d.o.o., Bilje, Š. Petefija 109</w:t>
      </w:r>
    </w:p>
    <w:p w:rsidR="00834317" w:rsidRDefault="00834317" w:rsidP="00834317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>Cas: 56073-10-0; Klasa: UP/I-543-04/20-12/14, Urbroj: 534-04-3-1/3-20-2</w:t>
      </w:r>
    </w:p>
    <w:p w:rsidR="00834317" w:rsidRDefault="00834317" w:rsidP="00834317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 xml:space="preserve">Proizvedeno : </w:t>
      </w:r>
      <w:r w:rsidR="00814088">
        <w:rPr>
          <w:rFonts w:asciiTheme="minorHAnsi" w:hAnsiTheme="minorHAnsi"/>
          <w:sz w:val="22"/>
          <w:szCs w:val="22"/>
          <w:lang w:eastAsia="en-US"/>
        </w:rPr>
        <w:t>26</w:t>
      </w:r>
      <w:r w:rsidRPr="00834317">
        <w:rPr>
          <w:rFonts w:asciiTheme="minorHAnsi" w:hAnsiTheme="minorHAnsi"/>
          <w:sz w:val="22"/>
          <w:szCs w:val="22"/>
          <w:lang w:eastAsia="en-US"/>
        </w:rPr>
        <w:t>.03.202</w:t>
      </w:r>
      <w:r w:rsidR="00814088">
        <w:rPr>
          <w:rFonts w:asciiTheme="minorHAnsi" w:hAnsiTheme="minorHAnsi"/>
          <w:sz w:val="22"/>
          <w:szCs w:val="22"/>
          <w:lang w:eastAsia="en-US"/>
        </w:rPr>
        <w:t>4</w:t>
      </w:r>
      <w:r w:rsidRPr="00834317">
        <w:rPr>
          <w:rFonts w:asciiTheme="minorHAnsi" w:hAnsiTheme="minorHAnsi"/>
          <w:sz w:val="22"/>
          <w:szCs w:val="22"/>
          <w:lang w:eastAsia="en-US"/>
        </w:rPr>
        <w:t>, rok trajanja 2godine</w:t>
      </w:r>
    </w:p>
    <w:p w:rsidR="00834317" w:rsidRPr="00834317" w:rsidRDefault="00834317" w:rsidP="00834317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>preparat je</w:t>
      </w:r>
      <w:r>
        <w:rPr>
          <w:rFonts w:asciiTheme="minorHAnsi" w:hAnsiTheme="minorHAnsi"/>
          <w:sz w:val="22"/>
          <w:szCs w:val="22"/>
          <w:lang w:eastAsia="en-US"/>
        </w:rPr>
        <w:t xml:space="preserve"> antikoagulant druge generacije. </w:t>
      </w:r>
      <w:r w:rsidRPr="00834317">
        <w:rPr>
          <w:rFonts w:asciiTheme="minorHAnsi" w:hAnsiTheme="minorHAnsi"/>
          <w:sz w:val="22"/>
          <w:szCs w:val="22"/>
          <w:lang w:eastAsia="en-US"/>
        </w:rPr>
        <w:t>antidot je vitamin K 1</w:t>
      </w:r>
    </w:p>
    <w:p w:rsidR="00834317" w:rsidRPr="00834317" w:rsidRDefault="00834317" w:rsidP="00834317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Ratimor meki mamac (bromadiolon 0,005%)</w:t>
      </w:r>
      <w:r w:rsidRPr="00834317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:rsidR="00834317" w:rsidRDefault="00834317" w:rsidP="00834317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Tvrtke </w:t>
      </w:r>
      <w:r w:rsidR="0000016F">
        <w:rPr>
          <w:rFonts w:asciiTheme="minorHAnsi" w:hAnsiTheme="minorHAnsi"/>
          <w:sz w:val="22"/>
          <w:szCs w:val="22"/>
          <w:lang w:eastAsia="en-US"/>
        </w:rPr>
        <w:t>–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0016F">
        <w:rPr>
          <w:rFonts w:asciiTheme="minorHAnsi" w:hAnsiTheme="minorHAnsi"/>
          <w:sz w:val="22"/>
          <w:szCs w:val="22"/>
          <w:lang w:eastAsia="en-US"/>
        </w:rPr>
        <w:t>Unichem Agro d.o.o., Donja Bistra, Krapinska ulica 64</w:t>
      </w:r>
    </w:p>
    <w:p w:rsidR="0000016F" w:rsidRDefault="0000016F" w:rsidP="00834317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Cas: 28772-56-7, Klasa: UP/I-543-04/19-12/42; Urbroj: 534-07-1/6-19-2</w:t>
      </w:r>
    </w:p>
    <w:p w:rsidR="0000016F" w:rsidRDefault="0000016F" w:rsidP="00834317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Proizvedeno: </w:t>
      </w:r>
      <w:bookmarkStart w:id="0" w:name="_GoBack"/>
      <w:bookmarkEnd w:id="0"/>
      <w:r w:rsidR="00814088">
        <w:rPr>
          <w:rFonts w:asciiTheme="minorHAnsi" w:hAnsiTheme="minorHAnsi"/>
          <w:sz w:val="22"/>
          <w:szCs w:val="22"/>
          <w:lang w:eastAsia="en-US"/>
        </w:rPr>
        <w:t>31</w:t>
      </w:r>
      <w:r>
        <w:rPr>
          <w:rFonts w:asciiTheme="minorHAnsi" w:hAnsiTheme="minorHAnsi"/>
          <w:sz w:val="22"/>
          <w:szCs w:val="22"/>
          <w:lang w:eastAsia="en-US"/>
        </w:rPr>
        <w:t>.</w:t>
      </w:r>
      <w:r w:rsidR="00814088">
        <w:rPr>
          <w:rFonts w:asciiTheme="minorHAnsi" w:hAnsiTheme="minorHAnsi"/>
          <w:sz w:val="22"/>
          <w:szCs w:val="22"/>
          <w:lang w:eastAsia="en-US"/>
        </w:rPr>
        <w:t>08</w:t>
      </w:r>
      <w:r>
        <w:rPr>
          <w:rFonts w:asciiTheme="minorHAnsi" w:hAnsiTheme="minorHAnsi"/>
          <w:sz w:val="22"/>
          <w:szCs w:val="22"/>
          <w:lang w:eastAsia="en-US"/>
        </w:rPr>
        <w:t>.202</w:t>
      </w:r>
      <w:r w:rsidR="00814088">
        <w:rPr>
          <w:rFonts w:asciiTheme="minorHAnsi" w:hAnsiTheme="minorHAnsi"/>
          <w:sz w:val="22"/>
          <w:szCs w:val="22"/>
          <w:lang w:eastAsia="en-US"/>
        </w:rPr>
        <w:t>3</w:t>
      </w:r>
      <w:r>
        <w:rPr>
          <w:rFonts w:asciiTheme="minorHAnsi" w:hAnsiTheme="minorHAnsi"/>
          <w:sz w:val="22"/>
          <w:szCs w:val="22"/>
          <w:lang w:eastAsia="en-US"/>
        </w:rPr>
        <w:t>, rok trajanja 2godine</w:t>
      </w:r>
    </w:p>
    <w:p w:rsidR="0000016F" w:rsidRDefault="0000016F" w:rsidP="00834317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Prepearat je antikoagulant druge generacije, antidot vitamin K1</w:t>
      </w:r>
    </w:p>
    <w:p w:rsidR="0000016F" w:rsidRPr="00834317" w:rsidRDefault="0000016F" w:rsidP="00834317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</w:p>
    <w:p w:rsidR="00834317" w:rsidRPr="00834317" w:rsidRDefault="00834317" w:rsidP="00834317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>Obavijestiti:</w:t>
      </w:r>
    </w:p>
    <w:p w:rsidR="0000016F" w:rsidRDefault="00834317" w:rsidP="0000016F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00016F">
        <w:rPr>
          <w:rFonts w:asciiTheme="minorHAnsi" w:hAnsiTheme="minorHAnsi"/>
          <w:sz w:val="22"/>
          <w:szCs w:val="22"/>
          <w:lang w:eastAsia="en-US"/>
        </w:rPr>
        <w:t>Sanitarna inspekcija</w:t>
      </w:r>
    </w:p>
    <w:p w:rsidR="0000016F" w:rsidRDefault="00834317" w:rsidP="0000016F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00016F">
        <w:rPr>
          <w:rFonts w:asciiTheme="minorHAnsi" w:hAnsiTheme="minorHAnsi"/>
          <w:sz w:val="22"/>
          <w:szCs w:val="22"/>
          <w:lang w:eastAsia="en-US"/>
        </w:rPr>
        <w:t>Zavod za javno zdravstvo</w:t>
      </w:r>
      <w:r w:rsidRPr="0000016F">
        <w:rPr>
          <w:rFonts w:asciiTheme="minorHAnsi" w:hAnsiTheme="minorHAnsi"/>
          <w:sz w:val="22"/>
          <w:szCs w:val="22"/>
          <w:lang w:eastAsia="en-US"/>
        </w:rPr>
        <w:tab/>
      </w:r>
      <w:r w:rsidRPr="0000016F">
        <w:rPr>
          <w:rFonts w:asciiTheme="minorHAnsi" w:hAnsiTheme="minorHAnsi"/>
          <w:sz w:val="22"/>
          <w:szCs w:val="22"/>
          <w:lang w:eastAsia="en-US"/>
        </w:rPr>
        <w:tab/>
      </w:r>
    </w:p>
    <w:p w:rsidR="00834317" w:rsidRPr="0000016F" w:rsidRDefault="00834317" w:rsidP="0000016F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00016F">
        <w:rPr>
          <w:rFonts w:asciiTheme="minorHAnsi" w:hAnsiTheme="minorHAnsi"/>
          <w:sz w:val="22"/>
          <w:szCs w:val="22"/>
          <w:lang w:eastAsia="en-US"/>
        </w:rPr>
        <w:t xml:space="preserve">Općina </w:t>
      </w:r>
      <w:r w:rsidR="00D448D5">
        <w:rPr>
          <w:rFonts w:asciiTheme="minorHAnsi" w:hAnsiTheme="minorHAnsi"/>
          <w:sz w:val="22"/>
          <w:szCs w:val="22"/>
          <w:lang w:eastAsia="en-US"/>
        </w:rPr>
        <w:t>Negoslavci</w:t>
      </w:r>
    </w:p>
    <w:p w:rsidR="00834317" w:rsidRPr="00834317" w:rsidRDefault="00834317" w:rsidP="00834317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</w:p>
    <w:p w:rsidR="00834317" w:rsidRPr="00834317" w:rsidRDefault="00834317" w:rsidP="00834317">
      <w:pPr>
        <w:widowControl w:val="0"/>
        <w:suppressAutoHyphens/>
        <w:overflowPunct w:val="0"/>
        <w:autoSpaceDE w:val="0"/>
        <w:ind w:left="5664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>Rukovoditelj DDD službe</w:t>
      </w:r>
    </w:p>
    <w:p w:rsidR="00834317" w:rsidRPr="00834317" w:rsidRDefault="00834317" w:rsidP="00834317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34317">
        <w:rPr>
          <w:rFonts w:asciiTheme="minorHAnsi" w:hAnsiTheme="minorHAnsi"/>
          <w:sz w:val="22"/>
          <w:szCs w:val="22"/>
          <w:lang w:eastAsia="en-US"/>
        </w:rPr>
        <w:tab/>
      </w:r>
      <w:r w:rsidRPr="00834317">
        <w:rPr>
          <w:rFonts w:asciiTheme="minorHAnsi" w:hAnsiTheme="minorHAnsi"/>
          <w:sz w:val="22"/>
          <w:szCs w:val="22"/>
          <w:lang w:eastAsia="en-US"/>
        </w:rPr>
        <w:tab/>
      </w:r>
      <w:r w:rsidRPr="00834317">
        <w:rPr>
          <w:rFonts w:asciiTheme="minorHAnsi" w:hAnsiTheme="minorHAnsi"/>
          <w:sz w:val="22"/>
          <w:szCs w:val="22"/>
          <w:lang w:eastAsia="en-US"/>
        </w:rPr>
        <w:tab/>
      </w:r>
      <w:r w:rsidRPr="00834317">
        <w:rPr>
          <w:rFonts w:asciiTheme="minorHAnsi" w:hAnsiTheme="minorHAnsi"/>
          <w:sz w:val="22"/>
          <w:szCs w:val="22"/>
          <w:lang w:eastAsia="en-US"/>
        </w:rPr>
        <w:tab/>
      </w:r>
      <w:r w:rsidRPr="00834317">
        <w:rPr>
          <w:rFonts w:asciiTheme="minorHAnsi" w:hAnsiTheme="minorHAnsi"/>
          <w:sz w:val="22"/>
          <w:szCs w:val="22"/>
          <w:lang w:eastAsia="en-US"/>
        </w:rPr>
        <w:tab/>
      </w:r>
      <w:r w:rsidRPr="00834317">
        <w:rPr>
          <w:rFonts w:asciiTheme="minorHAnsi" w:hAnsiTheme="minorHAnsi"/>
          <w:sz w:val="22"/>
          <w:szCs w:val="22"/>
          <w:lang w:eastAsia="en-US"/>
        </w:rPr>
        <w:tab/>
      </w:r>
      <w:r w:rsidRPr="00834317">
        <w:rPr>
          <w:rFonts w:asciiTheme="minorHAnsi" w:hAnsiTheme="minorHAnsi"/>
          <w:sz w:val="22"/>
          <w:szCs w:val="22"/>
          <w:lang w:eastAsia="en-US"/>
        </w:rPr>
        <w:tab/>
      </w:r>
      <w:r w:rsidRPr="00834317">
        <w:rPr>
          <w:rFonts w:asciiTheme="minorHAnsi" w:hAnsiTheme="minorHAnsi"/>
          <w:sz w:val="22"/>
          <w:szCs w:val="22"/>
          <w:lang w:eastAsia="en-US"/>
        </w:rPr>
        <w:tab/>
        <w:t>Mr. Ivana Penava,dipl.sanit.ing</w:t>
      </w:r>
    </w:p>
    <w:p w:rsidR="00782EC0" w:rsidRDefault="00782EC0" w:rsidP="0000016F">
      <w:pPr>
        <w:ind w:right="-851"/>
      </w:pPr>
    </w:p>
    <w:sectPr w:rsidR="00782EC0" w:rsidSect="00F00C2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E5" w:rsidRDefault="008765E5" w:rsidP="00724E02">
      <w:r>
        <w:separator/>
      </w:r>
    </w:p>
  </w:endnote>
  <w:endnote w:type="continuationSeparator" w:id="0">
    <w:p w:rsidR="008765E5" w:rsidRDefault="008765E5" w:rsidP="007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E5" w:rsidRDefault="008765E5" w:rsidP="00724E02">
      <w:r>
        <w:separator/>
      </w:r>
    </w:p>
  </w:footnote>
  <w:footnote w:type="continuationSeparator" w:id="0">
    <w:p w:rsidR="008765E5" w:rsidRDefault="008765E5" w:rsidP="0072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C0" w:rsidRDefault="00782EC0">
    <w:pPr>
      <w:pStyle w:val="Header"/>
    </w:pPr>
  </w:p>
  <w:p w:rsidR="00782EC0" w:rsidRDefault="00782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6A04966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="Times New Roman"/>
        <w:lang w:val="hr-HR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hr-H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hr-H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hr-H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42F16BF8"/>
    <w:multiLevelType w:val="hybridMultilevel"/>
    <w:tmpl w:val="9C84E22A"/>
    <w:lvl w:ilvl="0" w:tplc="101C782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AE"/>
    <w:rsid w:val="0000016F"/>
    <w:rsid w:val="002B4BAE"/>
    <w:rsid w:val="003302C1"/>
    <w:rsid w:val="00347DA9"/>
    <w:rsid w:val="006111C2"/>
    <w:rsid w:val="00724E02"/>
    <w:rsid w:val="00782EC0"/>
    <w:rsid w:val="00814088"/>
    <w:rsid w:val="00834317"/>
    <w:rsid w:val="00835433"/>
    <w:rsid w:val="008765E5"/>
    <w:rsid w:val="009072FE"/>
    <w:rsid w:val="00A04A61"/>
    <w:rsid w:val="00A2298D"/>
    <w:rsid w:val="00A409E5"/>
    <w:rsid w:val="00A919CA"/>
    <w:rsid w:val="00BF2D5A"/>
    <w:rsid w:val="00C766C9"/>
    <w:rsid w:val="00D448D5"/>
    <w:rsid w:val="00DC5E98"/>
    <w:rsid w:val="00F00C25"/>
    <w:rsid w:val="00F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98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C5E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E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DC5E9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AE"/>
    <w:rPr>
      <w:rFonts w:ascii="Tahoma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724E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E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E02"/>
    <w:rPr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24E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E02"/>
    <w:rPr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34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98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C5E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E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DC5E9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AE"/>
    <w:rPr>
      <w:rFonts w:ascii="Tahoma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724E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E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E02"/>
    <w:rPr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24E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E02"/>
    <w:rPr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3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svu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v.dd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2024-04-18T06:16:00Z</cp:lastPrinted>
  <dcterms:created xsi:type="dcterms:W3CDTF">2024-09-10T05:21:00Z</dcterms:created>
  <dcterms:modified xsi:type="dcterms:W3CDTF">2024-09-10T05:21:00Z</dcterms:modified>
</cp:coreProperties>
</file>