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2953" w14:textId="77777777" w:rsidR="00070B5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NEGOSLAVCI</w:t>
      </w:r>
    </w:p>
    <w:p w14:paraId="51292F97" w14:textId="77777777" w:rsidR="00070B5C" w:rsidRDefault="00070B5C">
      <w:pPr>
        <w:rPr>
          <w:rFonts w:ascii="Times New Roman" w:hAnsi="Times New Roman" w:cs="Times New Roman"/>
          <w:sz w:val="28"/>
          <w:szCs w:val="28"/>
        </w:rPr>
      </w:pPr>
    </w:p>
    <w:p w14:paraId="341396E9" w14:textId="77777777" w:rsidR="00070B5C" w:rsidRDefault="00070B5C">
      <w:pPr>
        <w:rPr>
          <w:rFonts w:ascii="Times New Roman" w:hAnsi="Times New Roman" w:cs="Times New Roman"/>
          <w:sz w:val="28"/>
          <w:szCs w:val="28"/>
        </w:rPr>
      </w:pPr>
    </w:p>
    <w:p w14:paraId="6E91476D" w14:textId="77777777" w:rsidR="00070B5C" w:rsidRDefault="00070B5C">
      <w:pPr>
        <w:rPr>
          <w:rFonts w:ascii="Times New Roman" w:hAnsi="Times New Roman" w:cs="Times New Roman"/>
          <w:sz w:val="28"/>
          <w:szCs w:val="28"/>
        </w:rPr>
      </w:pPr>
    </w:p>
    <w:p w14:paraId="566E182F" w14:textId="77777777" w:rsidR="00070B5C" w:rsidRDefault="00070B5C">
      <w:pPr>
        <w:rPr>
          <w:rFonts w:ascii="Times New Roman" w:hAnsi="Times New Roman" w:cs="Times New Roman"/>
          <w:sz w:val="28"/>
          <w:szCs w:val="28"/>
        </w:rPr>
      </w:pPr>
    </w:p>
    <w:p w14:paraId="58A29904" w14:textId="77777777" w:rsidR="00070B5C" w:rsidRDefault="00070B5C">
      <w:pPr>
        <w:rPr>
          <w:rFonts w:ascii="Times New Roman" w:hAnsi="Times New Roman" w:cs="Times New Roman"/>
          <w:sz w:val="28"/>
          <w:szCs w:val="28"/>
        </w:rPr>
      </w:pPr>
    </w:p>
    <w:p w14:paraId="70D51567" w14:textId="61D42127" w:rsidR="00070B5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OBRAZLOŽENJE  </w:t>
      </w:r>
      <w:r w:rsidR="00894740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I. IZMJENA I DOPUNA PRORAČUNA</w:t>
      </w:r>
    </w:p>
    <w:p w14:paraId="39A30049" w14:textId="4600056D" w:rsidR="00070B5C" w:rsidRDefault="00000000">
      <w:pPr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OPĆINE NEGOSLAVCI ZA 202</w:t>
      </w:r>
      <w:r w:rsidR="0089474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3D4ED1B4" w14:textId="77777777" w:rsidR="00070B5C" w:rsidRDefault="00070B5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CFB06C" w14:textId="77777777" w:rsidR="00070B5C" w:rsidRDefault="00070B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FE465" w14:textId="46B306CA" w:rsidR="00070B5C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Pravni temelj za donošenje </w:t>
      </w:r>
      <w:r w:rsidR="00894740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I. Izmjena i dopuna Proračuna Općine Negoslavci  za 202</w:t>
      </w:r>
      <w:r w:rsidR="0089474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 godinu</w:t>
      </w:r>
    </w:p>
    <w:p w14:paraId="73D9C344" w14:textId="77777777" w:rsidR="00070B5C" w:rsidRDefault="00070B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4F9F9" w14:textId="1D9FA614" w:rsidR="00070B5C" w:rsidRPr="0054769B" w:rsidRDefault="0000000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769B">
        <w:rPr>
          <w:rFonts w:ascii="Times New Roman" w:hAnsi="Times New Roman" w:cs="Times New Roman"/>
          <w:sz w:val="24"/>
          <w:szCs w:val="24"/>
        </w:rPr>
        <w:t>•</w:t>
      </w:r>
      <w:r w:rsidRPr="0054769B">
        <w:rPr>
          <w:rFonts w:ascii="Times New Roman" w:hAnsi="Times New Roman" w:cs="Times New Roman"/>
          <w:sz w:val="24"/>
          <w:szCs w:val="24"/>
        </w:rPr>
        <w:tab/>
        <w:t>članak 45. Zakona o proračunu („Narodne novine“, broj 144/21)</w:t>
      </w:r>
    </w:p>
    <w:p w14:paraId="19967916" w14:textId="77777777" w:rsidR="00070B5C" w:rsidRDefault="0000000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4769B">
        <w:rPr>
          <w:rFonts w:ascii="Times New Roman" w:hAnsi="Times New Roman" w:cs="Times New Roman"/>
          <w:sz w:val="24"/>
          <w:szCs w:val="24"/>
        </w:rPr>
        <w:t>•</w:t>
      </w:r>
      <w:r w:rsidRPr="0054769B">
        <w:rPr>
          <w:rFonts w:ascii="Times New Roman" w:hAnsi="Times New Roman" w:cs="Times New Roman"/>
          <w:sz w:val="24"/>
          <w:szCs w:val="24"/>
        </w:rPr>
        <w:tab/>
        <w:t>članak 16. – 31. Zakona o proračunu („Narodne novine“, broj 144/21)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AFFA3D" w14:textId="77777777" w:rsidR="00070B5C" w:rsidRDefault="00070B5C">
      <w:pPr>
        <w:ind w:left="-284"/>
        <w:jc w:val="both"/>
        <w:rPr>
          <w:rFonts w:ascii="Times New Roman" w:hAnsi="Times New Roman" w:cs="Times New Roman"/>
        </w:rPr>
      </w:pPr>
    </w:p>
    <w:p w14:paraId="461FC74F" w14:textId="77777777" w:rsidR="00070B5C" w:rsidRDefault="00070B5C">
      <w:pPr>
        <w:ind w:left="-284"/>
        <w:jc w:val="both"/>
        <w:rPr>
          <w:rFonts w:ascii="Times New Roman" w:hAnsi="Times New Roman" w:cs="Times New Roman"/>
        </w:rPr>
      </w:pPr>
    </w:p>
    <w:p w14:paraId="4C2DF0AC" w14:textId="77777777" w:rsidR="00070B5C" w:rsidRDefault="00070B5C">
      <w:pPr>
        <w:ind w:left="-284"/>
        <w:jc w:val="both"/>
        <w:rPr>
          <w:rFonts w:ascii="Times New Roman" w:hAnsi="Times New Roman" w:cs="Times New Roman"/>
        </w:rPr>
      </w:pPr>
    </w:p>
    <w:p w14:paraId="1976E18F" w14:textId="77777777" w:rsidR="00070B5C" w:rsidRDefault="00070B5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0B7F415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B87E5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933DC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751D5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B1E82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E6207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38998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2915E" w14:textId="5F59F7F3" w:rsidR="00070B5C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RAZLOZI ZA DONOŠENJE </w:t>
      </w:r>
      <w:r w:rsidR="00F260C2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I. IZMJENA I DOPUNA PRORAČUNA OPĆINE NEGOSLAVCI  ZA 202</w:t>
      </w:r>
      <w:r w:rsidR="00F260C2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GODINU</w:t>
      </w:r>
    </w:p>
    <w:p w14:paraId="79BF9471" w14:textId="1C652EDF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proračunu (</w:t>
      </w:r>
      <w:r w:rsidR="002033E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203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broj 144/21), predviđeno je da se tijekom proračunske godine može raditi novo uravnoteženje Proračuna putem izmjena i dopuna, prema postupku za donošenje Proračuna. Sukladno dosadašnjem ostvarenju prihoda, kao i izvršenju rashoda u odnosu na Plan 202</w:t>
      </w:r>
      <w:r w:rsidR="008947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te procjeni ostvarenja do kraja godine, potrebno je izvršiti usklađenje prihoda i rashoda proračuna, odnosno donijeti ove izmjene i dopune proračuna.</w:t>
      </w:r>
    </w:p>
    <w:p w14:paraId="45AEB653" w14:textId="26ACE138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Negoslavci u prosincu 202</w:t>
      </w:r>
      <w:r w:rsidR="008947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usvojilo Proračun Općine Negoslavci za 202</w:t>
      </w:r>
      <w:r w:rsidR="008947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54769B">
        <w:rPr>
          <w:rFonts w:ascii="Times New Roman" w:hAnsi="Times New Roman" w:cs="Times New Roman"/>
          <w:sz w:val="24"/>
          <w:szCs w:val="24"/>
        </w:rPr>
        <w:t xml:space="preserve">(„Službeni glasnik Općine Negoslavci </w:t>
      </w:r>
      <w:r w:rsidR="0054769B" w:rsidRPr="0054769B">
        <w:rPr>
          <w:rFonts w:ascii="Times New Roman" w:hAnsi="Times New Roman" w:cs="Times New Roman"/>
          <w:sz w:val="24"/>
          <w:szCs w:val="24"/>
        </w:rPr>
        <w:t>8</w:t>
      </w:r>
      <w:r w:rsidRPr="0054769B">
        <w:rPr>
          <w:rFonts w:ascii="Times New Roman" w:hAnsi="Times New Roman" w:cs="Times New Roman"/>
          <w:sz w:val="24"/>
          <w:szCs w:val="24"/>
        </w:rPr>
        <w:t>/2</w:t>
      </w:r>
      <w:r w:rsidR="002033EC" w:rsidRPr="0054769B">
        <w:rPr>
          <w:rFonts w:ascii="Times New Roman" w:hAnsi="Times New Roman" w:cs="Times New Roman"/>
          <w:sz w:val="24"/>
          <w:szCs w:val="24"/>
        </w:rPr>
        <w:t>3</w:t>
      </w:r>
      <w:r w:rsidRPr="0054769B">
        <w:rPr>
          <w:rFonts w:ascii="Times New Roman" w:hAnsi="Times New Roman" w:cs="Times New Roman"/>
          <w:sz w:val="24"/>
          <w:szCs w:val="24"/>
        </w:rPr>
        <w:t xml:space="preserve">) u ukupnom iznosu od </w:t>
      </w:r>
      <w:r w:rsidR="00135794" w:rsidRPr="0054769B">
        <w:rPr>
          <w:rFonts w:ascii="Times New Roman" w:hAnsi="Times New Roman" w:cs="Times New Roman"/>
          <w:sz w:val="24"/>
          <w:szCs w:val="24"/>
        </w:rPr>
        <w:t>2.059.987,00</w:t>
      </w:r>
      <w:r w:rsidRPr="0054769B">
        <w:rPr>
          <w:rFonts w:ascii="Times New Roman" w:hAnsi="Times New Roman" w:cs="Times New Roman"/>
          <w:sz w:val="24"/>
          <w:szCs w:val="24"/>
        </w:rPr>
        <w:t>eura.</w:t>
      </w:r>
    </w:p>
    <w:p w14:paraId="5A9570FB" w14:textId="739D5C80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Proračuna za 202</w:t>
      </w:r>
      <w:r w:rsidR="008947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planirana su uzimajući u obzir pokazatelje o gospodarskim kretanjima u Republici Hrvatskoj, prema Smjernicama za izradu Državnog proračuna Republike Hrvatske, kao i aktualnim podacima Državnog zavoda za statistiku. Također, uzeti su u obzir i pokazatelji o ostvarenju prihoda i rashoda Proračuna za prva tri kvartala 202</w:t>
      </w:r>
      <w:r w:rsidR="005476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C3D6D" w14:textId="311BDE62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donošenja Proračuna za 202</w:t>
      </w:r>
      <w:r w:rsidR="008947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do </w:t>
      </w:r>
      <w:r w:rsidR="00894740">
        <w:rPr>
          <w:rFonts w:ascii="Times New Roman" w:hAnsi="Times New Roman" w:cs="Times New Roman"/>
          <w:sz w:val="24"/>
          <w:szCs w:val="24"/>
        </w:rPr>
        <w:t>kraja 2024.</w:t>
      </w:r>
      <w:r>
        <w:rPr>
          <w:rFonts w:ascii="Times New Roman" w:hAnsi="Times New Roman" w:cs="Times New Roman"/>
          <w:sz w:val="24"/>
          <w:szCs w:val="24"/>
        </w:rPr>
        <w:t xml:space="preserve">. godine ukazala se potreba za donošenjem </w:t>
      </w:r>
      <w:r w:rsidR="00894740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izmjena proračuna iz slijedećih razloga:</w:t>
      </w:r>
    </w:p>
    <w:p w14:paraId="006D5C30" w14:textId="43F3BBA2" w:rsidR="00070B5C" w:rsidRDefault="0000000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94740">
        <w:rPr>
          <w:rFonts w:ascii="Times New Roman" w:hAnsi="Times New Roman" w:cs="Times New Roman"/>
          <w:sz w:val="24"/>
          <w:szCs w:val="24"/>
        </w:rPr>
        <w:t>tehničke naravi kako bi se pojedine pozicije u proračunu uravnotežile</w:t>
      </w:r>
    </w:p>
    <w:p w14:paraId="7E764BE4" w14:textId="77777777" w:rsidR="00070B5C" w:rsidRDefault="0000000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određeni projekti su prijavljeni i odobrena su sredstva stoga je bilo potrebno raditi izmjene i dopune u rashodima, kao i smanjiti na određenim stavkama gdje projekti nisu odobreni.</w:t>
      </w:r>
    </w:p>
    <w:p w14:paraId="1B4A5B59" w14:textId="455EE1FF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prethodno navedenome te članku 10. i 45. Zakona o proračunu, potrebno je pristupiti izradi </w:t>
      </w:r>
      <w:r w:rsidR="008947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 Izmjena i dopunama Proračuna za 202</w:t>
      </w:r>
      <w:r w:rsidR="008947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0B562E8B" w14:textId="77777777" w:rsidR="00070B5C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SVEUKUPNO PRORAČUN</w:t>
      </w:r>
    </w:p>
    <w:p w14:paraId="04444312" w14:textId="286D98F5" w:rsidR="00070B5C" w:rsidRDefault="00894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Drugim izmjenama i dopunama proračuna općine za 2024. godinu proračun se </w:t>
      </w:r>
      <w:r w:rsidR="00927050">
        <w:rPr>
          <w:rFonts w:ascii="Times New Roman" w:hAnsi="Times New Roman" w:cs="Times New Roman"/>
          <w:sz w:val="24"/>
          <w:szCs w:val="24"/>
        </w:rPr>
        <w:t>smanjuje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5E4C33">
        <w:rPr>
          <w:rFonts w:ascii="Times New Roman" w:hAnsi="Times New Roman" w:cs="Times New Roman"/>
          <w:sz w:val="24"/>
          <w:szCs w:val="24"/>
        </w:rPr>
        <w:t>1.051.980,00</w:t>
      </w:r>
      <w:r w:rsidR="00927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odnosno za </w:t>
      </w:r>
      <w:r w:rsidR="00927050">
        <w:rPr>
          <w:rFonts w:ascii="Times New Roman" w:hAnsi="Times New Roman" w:cs="Times New Roman"/>
          <w:sz w:val="24"/>
          <w:szCs w:val="24"/>
        </w:rPr>
        <w:t>42,51</w:t>
      </w:r>
      <w:r>
        <w:rPr>
          <w:rFonts w:ascii="Times New Roman" w:hAnsi="Times New Roman" w:cs="Times New Roman"/>
          <w:sz w:val="24"/>
          <w:szCs w:val="24"/>
        </w:rPr>
        <w:t xml:space="preserve">%, te iznosi </w:t>
      </w:r>
      <w:r w:rsidR="00927050">
        <w:rPr>
          <w:rFonts w:ascii="Times New Roman" w:hAnsi="Times New Roman" w:cs="Times New Roman"/>
          <w:sz w:val="24"/>
          <w:szCs w:val="24"/>
        </w:rPr>
        <w:t>1.421.140,77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0B2A19F" w14:textId="0BE58BD9" w:rsidR="00927050" w:rsidRDefault="00927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Glavno smanjenje odnosi se na izgradnju </w:t>
      </w:r>
      <w:r w:rsidR="00F260C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ječjeg vrtića u Negoslavcima do čije realizacije nije došlo u ovoj kalendarskoj godini.</w:t>
      </w:r>
    </w:p>
    <w:p w14:paraId="75A52AF1" w14:textId="77777777" w:rsidR="00070B5C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PRIHODI I PRIMICI</w:t>
      </w:r>
    </w:p>
    <w:p w14:paraId="5C6D4740" w14:textId="127431BD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iznose </w:t>
      </w:r>
      <w:r w:rsidR="00927050">
        <w:rPr>
          <w:rFonts w:ascii="Times New Roman" w:hAnsi="Times New Roman" w:cs="Times New Roman"/>
          <w:sz w:val="24"/>
          <w:szCs w:val="24"/>
        </w:rPr>
        <w:t>1.421.140,77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67534B13" w14:textId="09CD731B" w:rsidR="00070B5C" w:rsidRDefault="00927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Smanjenje sveukupno u iznosu od </w:t>
      </w:r>
      <w:r w:rsidR="005E4C33">
        <w:rPr>
          <w:rFonts w:ascii="Times New Roman" w:hAnsi="Times New Roman" w:cs="Times New Roman"/>
          <w:sz w:val="24"/>
          <w:szCs w:val="24"/>
        </w:rPr>
        <w:t xml:space="preserve">1.051.980,00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DD0C9A">
        <w:rPr>
          <w:rFonts w:ascii="Times New Roman" w:hAnsi="Times New Roman" w:cs="Times New Roman"/>
          <w:sz w:val="24"/>
          <w:szCs w:val="24"/>
        </w:rPr>
        <w:t xml:space="preserve"> koje se prvenstveno odnosi na kapitalne pomoći iz državnog proračuna za izgradnju dječjeg vrtića u Negoslavcima u iznosu od 800.000,00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7ECFFA0" w14:textId="77777777" w:rsidR="00D64371" w:rsidRDefault="00D64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048CC" w14:textId="77777777" w:rsidR="00D64371" w:rsidRDefault="00D64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E533A" w14:textId="77777777" w:rsidR="00D64371" w:rsidRDefault="00D643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3F62B" w14:textId="77777777" w:rsidR="00070B5C" w:rsidRDefault="00000000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Prihodi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uskla</w:t>
      </w:r>
      <w:r>
        <w:rPr>
          <w:rFonts w:ascii="Times New Roman" w:hAnsi="Times New Roman" w:cs="Times New Roman"/>
          <w:sz w:val="24"/>
          <w:szCs w:val="24"/>
        </w:rPr>
        <w:t>đaju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kontima te su promjene kod:</w:t>
      </w:r>
    </w:p>
    <w:p w14:paraId="58B77010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3"/>
        <w:gridCol w:w="4679"/>
        <w:gridCol w:w="1844"/>
        <w:gridCol w:w="1700"/>
      </w:tblGrid>
      <w:tr w:rsidR="00070B5C" w14:paraId="5AAA3BEF" w14:textId="77777777" w:rsidTr="003A33A6">
        <w:trPr>
          <w:trHeight w:val="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53089B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KONTO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DEBBD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NAZIV PRORA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ČUNSKE POZICIJE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98BCC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ĆANJE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4FEA9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SMANJENJE</w:t>
            </w:r>
          </w:p>
        </w:tc>
      </w:tr>
      <w:tr w:rsidR="00070B5C" w14:paraId="33E9C81C" w14:textId="77777777" w:rsidTr="003A33A6">
        <w:trPr>
          <w:trHeight w:val="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A35E9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31D8A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prirez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dohodak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0EE35" w14:textId="05F66D5F" w:rsidR="00070B5C" w:rsidRDefault="00070B5C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F2E22" w14:textId="7A56B072" w:rsidR="00070B5C" w:rsidRDefault="00DD0C9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50.000,00</w:t>
            </w:r>
          </w:p>
        </w:tc>
      </w:tr>
      <w:tr w:rsidR="00070B5C" w14:paraId="474AD3E1" w14:textId="77777777" w:rsidTr="003A33A6">
        <w:trPr>
          <w:trHeight w:val="326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EBA75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3DDA5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imovinu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AACD4" w14:textId="5B823A31" w:rsidR="00070B5C" w:rsidRDefault="00070B5C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550919" w14:textId="7A781429" w:rsidR="00070B5C" w:rsidRDefault="00DD0C9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12.000,00</w:t>
            </w:r>
          </w:p>
        </w:tc>
      </w:tr>
      <w:tr w:rsidR="00070B5C" w14:paraId="3585B31A" w14:textId="77777777" w:rsidTr="003A33A6">
        <w:trPr>
          <w:trHeight w:val="326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F49BD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633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C99D3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proračuna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5F609" w14:textId="04B9F384" w:rsidR="00070B5C" w:rsidRDefault="00070B5C" w:rsidP="00DD0C9A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CB4EC" w14:textId="5DDB2600" w:rsidR="00070B5C" w:rsidRDefault="00DD0C9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34.980,00</w:t>
            </w:r>
          </w:p>
        </w:tc>
      </w:tr>
      <w:tr w:rsidR="00070B5C" w14:paraId="66A500CA" w14:textId="77777777" w:rsidTr="003A33A6">
        <w:trPr>
          <w:trHeight w:val="326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4BF77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638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21BF6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temeljem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prijenosa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sredstava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77D23" w14:textId="44388802" w:rsidR="00070B5C" w:rsidRDefault="00070B5C" w:rsidP="00DD0C9A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8A093" w14:textId="66669302" w:rsidR="00070B5C" w:rsidRDefault="00DD0C9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955.000,00</w:t>
            </w:r>
          </w:p>
        </w:tc>
      </w:tr>
      <w:tr w:rsidR="00070B5C" w14:paraId="4B98C65E" w14:textId="77777777" w:rsidTr="003A33A6">
        <w:trPr>
          <w:trHeight w:val="326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5E4DF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A1254" w14:textId="77777777" w:rsidR="00070B5C" w:rsidRDefault="00000000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Prihodi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posebnim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propisima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FE201E" w14:textId="58F5F3AF" w:rsidR="00070B5C" w:rsidRDefault="00F260C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1.300,00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23058D" w14:textId="77777777" w:rsidR="00070B5C" w:rsidRDefault="00070B5C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84D5D8C" w14:textId="77777777" w:rsidR="00070B5C" w:rsidRDefault="00070B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84D95" w14:textId="77777777" w:rsidR="00070B5C" w:rsidRPr="00D43FA9" w:rsidRDefault="00000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  <w:u w:val="single"/>
        </w:rPr>
        <w:t>RASHODI  I  IZDACI</w:t>
      </w:r>
    </w:p>
    <w:p w14:paraId="7FC54FA7" w14:textId="7DE8154B" w:rsidR="00070B5C" w:rsidRPr="00D43FA9" w:rsidRDefault="00000000">
      <w:pPr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Rashodi iznose </w:t>
      </w:r>
      <w:r w:rsidR="00A01437" w:rsidRPr="00D43FA9">
        <w:rPr>
          <w:rFonts w:ascii="Times New Roman" w:hAnsi="Times New Roman" w:cs="Times New Roman"/>
          <w:sz w:val="24"/>
          <w:szCs w:val="24"/>
        </w:rPr>
        <w:t>1.</w:t>
      </w:r>
      <w:r w:rsidR="002C5A14" w:rsidRPr="00D43FA9">
        <w:rPr>
          <w:rFonts w:ascii="Times New Roman" w:hAnsi="Times New Roman" w:cs="Times New Roman"/>
          <w:sz w:val="24"/>
          <w:szCs w:val="24"/>
        </w:rPr>
        <w:t>421.140,</w:t>
      </w:r>
      <w:r w:rsidR="00A01437" w:rsidRPr="00D43FA9">
        <w:rPr>
          <w:rFonts w:ascii="Times New Roman" w:hAnsi="Times New Roman" w:cs="Times New Roman"/>
          <w:sz w:val="24"/>
          <w:szCs w:val="24"/>
        </w:rPr>
        <w:t>77</w:t>
      </w:r>
      <w:r w:rsidR="00A01437" w:rsidRPr="00D43FA9">
        <w:rPr>
          <w:rFonts w:ascii="Times New Roman" w:hAnsi="Times New Roman" w:cs="Times New Roman"/>
          <w:sz w:val="24"/>
          <w:szCs w:val="24"/>
        </w:rPr>
        <w:t xml:space="preserve"> </w:t>
      </w:r>
      <w:r w:rsidRPr="00D43FA9">
        <w:rPr>
          <w:rFonts w:ascii="Times New Roman" w:hAnsi="Times New Roman" w:cs="Times New Roman"/>
          <w:sz w:val="24"/>
          <w:szCs w:val="24"/>
        </w:rPr>
        <w:t>eura.</w:t>
      </w:r>
    </w:p>
    <w:p w14:paraId="4F8DA3B1" w14:textId="3188EE3A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Povećanje sveukupno u iznosu od </w:t>
      </w:r>
      <w:r w:rsidR="00A01437" w:rsidRPr="00D43FA9">
        <w:rPr>
          <w:rFonts w:ascii="Times New Roman" w:hAnsi="Times New Roman" w:cs="Times New Roman"/>
          <w:sz w:val="24"/>
          <w:szCs w:val="24"/>
        </w:rPr>
        <w:t>92.560,00</w:t>
      </w:r>
      <w:r w:rsidR="00A01437" w:rsidRPr="00D43FA9">
        <w:rPr>
          <w:rFonts w:ascii="Times New Roman" w:hAnsi="Times New Roman" w:cs="Times New Roman"/>
          <w:sz w:val="24"/>
          <w:szCs w:val="24"/>
        </w:rPr>
        <w:t xml:space="preserve"> </w:t>
      </w:r>
      <w:r w:rsidRPr="00D43FA9">
        <w:rPr>
          <w:rFonts w:ascii="Times New Roman" w:hAnsi="Times New Roman" w:cs="Times New Roman"/>
          <w:sz w:val="24"/>
          <w:szCs w:val="24"/>
        </w:rPr>
        <w:t xml:space="preserve">eura, a smanjenje u iznosu </w:t>
      </w:r>
      <w:r w:rsidR="00440A07" w:rsidRPr="00D43FA9">
        <w:rPr>
          <w:rFonts w:ascii="Times New Roman" w:hAnsi="Times New Roman" w:cs="Times New Roman"/>
          <w:sz w:val="24"/>
          <w:szCs w:val="24"/>
        </w:rPr>
        <w:t xml:space="preserve">1.143.240,00 </w:t>
      </w:r>
      <w:r w:rsidRPr="00D43FA9">
        <w:rPr>
          <w:rFonts w:ascii="Times New Roman" w:hAnsi="Times New Roman" w:cs="Times New Roman"/>
          <w:sz w:val="24"/>
          <w:szCs w:val="24"/>
        </w:rPr>
        <w:t>eura.</w:t>
      </w:r>
    </w:p>
    <w:p w14:paraId="07CD980B" w14:textId="77777777" w:rsidR="00070B5C" w:rsidRPr="00D43FA9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>Glava 001 01</w:t>
      </w:r>
      <w:r w:rsidRPr="00D43FA9">
        <w:rPr>
          <w:rFonts w:ascii="Times New Roman" w:hAnsi="Times New Roman" w:cs="Times New Roman"/>
          <w:b/>
          <w:bCs/>
          <w:sz w:val="24"/>
          <w:szCs w:val="24"/>
        </w:rPr>
        <w:tab/>
        <w:t>Općinsko vijeće</w:t>
      </w:r>
    </w:p>
    <w:p w14:paraId="754E9032" w14:textId="77777777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>PROGRAM 01</w:t>
      </w:r>
      <w:r w:rsidRPr="00D43FA9">
        <w:rPr>
          <w:rFonts w:ascii="Times New Roman" w:hAnsi="Times New Roman" w:cs="Times New Roman"/>
          <w:sz w:val="24"/>
          <w:szCs w:val="24"/>
        </w:rPr>
        <w:t>: Donošenje akata i mjera iz djelokruga predstavničkog tijela</w:t>
      </w:r>
    </w:p>
    <w:p w14:paraId="61FEC2D3" w14:textId="37902D29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Unutar ovog programa </w:t>
      </w:r>
      <w:r w:rsidR="0081742F" w:rsidRPr="00D43FA9">
        <w:rPr>
          <w:rFonts w:ascii="Times New Roman" w:hAnsi="Times New Roman" w:cs="Times New Roman"/>
          <w:sz w:val="24"/>
          <w:szCs w:val="24"/>
        </w:rPr>
        <w:t>nema nikakvih izmjena</w:t>
      </w:r>
      <w:r w:rsidRPr="00D43F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511D1" w14:textId="77777777" w:rsidR="00070B5C" w:rsidRPr="00D43FA9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>Glava 001 03</w:t>
      </w:r>
      <w:r w:rsidRPr="00D43FA9">
        <w:rPr>
          <w:rFonts w:ascii="Times New Roman" w:hAnsi="Times New Roman" w:cs="Times New Roman"/>
          <w:b/>
          <w:bCs/>
          <w:sz w:val="24"/>
          <w:szCs w:val="24"/>
        </w:rPr>
        <w:tab/>
        <w:t>Jedinstveni upravni odjel</w:t>
      </w:r>
    </w:p>
    <w:p w14:paraId="5D092763" w14:textId="77777777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 xml:space="preserve">PROGRAM 02: </w:t>
      </w:r>
      <w:r w:rsidRPr="00D43FA9">
        <w:rPr>
          <w:rFonts w:ascii="Times New Roman" w:hAnsi="Times New Roman" w:cs="Times New Roman"/>
          <w:sz w:val="24"/>
          <w:szCs w:val="24"/>
        </w:rPr>
        <w:t>Donošenje i provedba akata i mjera iz djelokruga</w:t>
      </w:r>
    </w:p>
    <w:p w14:paraId="4338DE1A" w14:textId="02CDC0D8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Unutar ovog programa smanjuju se </w:t>
      </w:r>
      <w:r w:rsidR="00D37AB7" w:rsidRPr="00D43FA9">
        <w:rPr>
          <w:rFonts w:ascii="Times New Roman" w:hAnsi="Times New Roman" w:cs="Times New Roman"/>
          <w:sz w:val="24"/>
          <w:szCs w:val="24"/>
        </w:rPr>
        <w:t xml:space="preserve">materijalni </w:t>
      </w:r>
      <w:r w:rsidRPr="00D43FA9">
        <w:rPr>
          <w:rFonts w:ascii="Times New Roman" w:hAnsi="Times New Roman" w:cs="Times New Roman"/>
          <w:sz w:val="24"/>
          <w:szCs w:val="24"/>
        </w:rPr>
        <w:t xml:space="preserve">rashodi u iznosu od </w:t>
      </w:r>
      <w:r w:rsidR="00043309" w:rsidRPr="00D43FA9">
        <w:rPr>
          <w:rFonts w:ascii="Times New Roman" w:hAnsi="Times New Roman" w:cs="Times New Roman"/>
          <w:sz w:val="24"/>
          <w:szCs w:val="24"/>
        </w:rPr>
        <w:t>245.083,77</w:t>
      </w:r>
      <w:r w:rsidR="00D37AB7" w:rsidRPr="00D43FA9">
        <w:rPr>
          <w:rFonts w:ascii="Times New Roman" w:hAnsi="Times New Roman" w:cs="Times New Roman"/>
          <w:sz w:val="24"/>
          <w:szCs w:val="24"/>
        </w:rPr>
        <w:t xml:space="preserve"> </w:t>
      </w:r>
      <w:r w:rsidRPr="00D43FA9">
        <w:rPr>
          <w:rFonts w:ascii="Times New Roman" w:hAnsi="Times New Roman" w:cs="Times New Roman"/>
          <w:sz w:val="24"/>
          <w:szCs w:val="24"/>
        </w:rPr>
        <w:t>eura</w:t>
      </w:r>
      <w:r w:rsidR="00440A07" w:rsidRPr="00D43FA9">
        <w:rPr>
          <w:rFonts w:ascii="Times New Roman" w:hAnsi="Times New Roman" w:cs="Times New Roman"/>
          <w:sz w:val="24"/>
          <w:szCs w:val="24"/>
        </w:rPr>
        <w:t xml:space="preserve">, </w:t>
      </w:r>
      <w:r w:rsidRPr="00D43FA9">
        <w:rPr>
          <w:rFonts w:ascii="Times New Roman" w:hAnsi="Times New Roman" w:cs="Times New Roman"/>
          <w:sz w:val="24"/>
          <w:szCs w:val="24"/>
        </w:rPr>
        <w:t xml:space="preserve">povećavaju se </w:t>
      </w:r>
      <w:r w:rsidR="008F7DE0" w:rsidRPr="00D43FA9">
        <w:rPr>
          <w:rFonts w:ascii="Times New Roman" w:hAnsi="Times New Roman" w:cs="Times New Roman"/>
          <w:sz w:val="24"/>
          <w:szCs w:val="24"/>
        </w:rPr>
        <w:t xml:space="preserve">rashodi poslovanja za </w:t>
      </w:r>
      <w:r w:rsidRPr="00D43FA9">
        <w:rPr>
          <w:rFonts w:ascii="Times New Roman" w:hAnsi="Times New Roman" w:cs="Times New Roman"/>
          <w:sz w:val="24"/>
          <w:szCs w:val="24"/>
        </w:rPr>
        <w:t xml:space="preserve"> </w:t>
      </w:r>
      <w:r w:rsidR="008F7DE0" w:rsidRPr="00D43FA9">
        <w:rPr>
          <w:rFonts w:ascii="Times New Roman" w:hAnsi="Times New Roman" w:cs="Times New Roman"/>
          <w:sz w:val="24"/>
          <w:szCs w:val="24"/>
        </w:rPr>
        <w:t>45.670,00</w:t>
      </w:r>
      <w:r w:rsidR="00440A07" w:rsidRPr="00D43FA9">
        <w:rPr>
          <w:rFonts w:ascii="Times New Roman" w:hAnsi="Times New Roman" w:cs="Times New Roman"/>
          <w:sz w:val="24"/>
          <w:szCs w:val="24"/>
        </w:rPr>
        <w:t xml:space="preserve"> </w:t>
      </w:r>
      <w:r w:rsidRPr="00D43FA9">
        <w:rPr>
          <w:rFonts w:ascii="Times New Roman" w:hAnsi="Times New Roman" w:cs="Times New Roman"/>
          <w:sz w:val="24"/>
          <w:szCs w:val="24"/>
        </w:rPr>
        <w:t>eura</w:t>
      </w:r>
      <w:r w:rsidR="00046EE0" w:rsidRPr="00D43FA9">
        <w:rPr>
          <w:rFonts w:ascii="Times New Roman" w:hAnsi="Times New Roman" w:cs="Times New Roman"/>
          <w:sz w:val="24"/>
          <w:szCs w:val="24"/>
        </w:rPr>
        <w:t>.</w:t>
      </w:r>
    </w:p>
    <w:p w14:paraId="50CEA1CE" w14:textId="6FBE9E76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Kapitalni projekt -Nabava dugotrajne imovine, </w:t>
      </w:r>
      <w:r w:rsidR="00440A07" w:rsidRPr="00D43FA9">
        <w:rPr>
          <w:rFonts w:ascii="Times New Roman" w:hAnsi="Times New Roman" w:cs="Times New Roman"/>
          <w:sz w:val="24"/>
          <w:szCs w:val="24"/>
        </w:rPr>
        <w:t>povećanje 3.640,00 eura odnosi se na uredski namještaj, opremu za grijanje i hlađenje i video nadzor.</w:t>
      </w:r>
    </w:p>
    <w:p w14:paraId="22223A9F" w14:textId="77777777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>PROGRAM 04:</w:t>
      </w:r>
      <w:r w:rsidRPr="00D43FA9">
        <w:rPr>
          <w:rFonts w:ascii="Times New Roman" w:hAnsi="Times New Roman" w:cs="Times New Roman"/>
          <w:sz w:val="24"/>
          <w:szCs w:val="24"/>
        </w:rPr>
        <w:t xml:space="preserve"> Javne potrebe u obrazovanju općine Negoslavci</w:t>
      </w:r>
    </w:p>
    <w:p w14:paraId="162FB6FD" w14:textId="677B4192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U ovom programu se </w:t>
      </w:r>
      <w:r w:rsidR="002F47AC" w:rsidRPr="00D43FA9">
        <w:rPr>
          <w:rFonts w:ascii="Times New Roman" w:hAnsi="Times New Roman" w:cs="Times New Roman"/>
          <w:sz w:val="24"/>
          <w:szCs w:val="24"/>
        </w:rPr>
        <w:t xml:space="preserve">smanjenje od 9.200,00 eura a koje se odnosi na </w:t>
      </w:r>
      <w:r w:rsidR="00257062" w:rsidRPr="00D43FA9">
        <w:rPr>
          <w:rFonts w:ascii="Times New Roman" w:hAnsi="Times New Roman" w:cs="Times New Roman"/>
          <w:sz w:val="24"/>
          <w:szCs w:val="24"/>
        </w:rPr>
        <w:t>sufinanciranje boravka djece u vrtiću</w:t>
      </w:r>
      <w:r w:rsidR="00257062" w:rsidRPr="00D43FA9">
        <w:rPr>
          <w:rFonts w:ascii="Times New Roman" w:hAnsi="Times New Roman" w:cs="Times New Roman"/>
          <w:sz w:val="24"/>
          <w:szCs w:val="24"/>
        </w:rPr>
        <w:t xml:space="preserve">, </w:t>
      </w:r>
      <w:r w:rsidR="002F47AC" w:rsidRPr="00D43FA9">
        <w:rPr>
          <w:rFonts w:ascii="Times New Roman" w:hAnsi="Times New Roman" w:cs="Times New Roman"/>
          <w:sz w:val="24"/>
          <w:szCs w:val="24"/>
        </w:rPr>
        <w:t xml:space="preserve">a </w:t>
      </w:r>
      <w:r w:rsidR="0010625D" w:rsidRPr="00D43FA9">
        <w:rPr>
          <w:rFonts w:ascii="Times New Roman" w:hAnsi="Times New Roman" w:cs="Times New Roman"/>
          <w:sz w:val="24"/>
          <w:szCs w:val="24"/>
        </w:rPr>
        <w:t>povećanje</w:t>
      </w:r>
      <w:r w:rsidR="002F47AC" w:rsidRPr="00D43FA9">
        <w:rPr>
          <w:rFonts w:ascii="Times New Roman" w:hAnsi="Times New Roman" w:cs="Times New Roman"/>
          <w:sz w:val="24"/>
          <w:szCs w:val="24"/>
        </w:rPr>
        <w:t xml:space="preserve"> od 9.000,00 eura </w:t>
      </w:r>
      <w:r w:rsidR="00257062" w:rsidRPr="00D43FA9">
        <w:rPr>
          <w:rFonts w:ascii="Times New Roman" w:hAnsi="Times New Roman" w:cs="Times New Roman"/>
          <w:sz w:val="24"/>
          <w:szCs w:val="24"/>
        </w:rPr>
        <w:t xml:space="preserve">se odnosi na </w:t>
      </w:r>
      <w:r w:rsidR="0010625D" w:rsidRPr="00D43FA9">
        <w:rPr>
          <w:rFonts w:ascii="Times New Roman" w:hAnsi="Times New Roman" w:cs="Times New Roman"/>
          <w:sz w:val="24"/>
          <w:szCs w:val="24"/>
        </w:rPr>
        <w:t>rashode poslovanja predškole i osnovne škole Negoslavci</w:t>
      </w:r>
      <w:r w:rsidR="00257062" w:rsidRPr="00D43F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BB77D" w14:textId="77777777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>PROGRAM 05:</w:t>
      </w:r>
      <w:r w:rsidRPr="00D43FA9">
        <w:rPr>
          <w:rFonts w:ascii="Times New Roman" w:hAnsi="Times New Roman" w:cs="Times New Roman"/>
          <w:sz w:val="24"/>
          <w:szCs w:val="24"/>
        </w:rPr>
        <w:t xml:space="preserve"> Održavanje objekta i uređaja komunalne infrastrukture</w:t>
      </w:r>
    </w:p>
    <w:p w14:paraId="6E0B1D5C" w14:textId="2F367C48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Povećanje u iznosu od </w:t>
      </w:r>
      <w:r w:rsidR="0010625D" w:rsidRPr="00D43FA9">
        <w:rPr>
          <w:rFonts w:ascii="Times New Roman" w:hAnsi="Times New Roman" w:cs="Times New Roman"/>
          <w:sz w:val="24"/>
          <w:szCs w:val="24"/>
        </w:rPr>
        <w:t>7.500,00</w:t>
      </w:r>
      <w:r w:rsidRPr="00D43FA9">
        <w:rPr>
          <w:rFonts w:ascii="Times New Roman" w:hAnsi="Times New Roman" w:cs="Times New Roman"/>
          <w:sz w:val="24"/>
          <w:szCs w:val="24"/>
        </w:rPr>
        <w:t xml:space="preserve"> eura, a smanjenje </w:t>
      </w:r>
      <w:r w:rsidR="0010625D" w:rsidRPr="00D43FA9">
        <w:rPr>
          <w:rFonts w:ascii="Times New Roman" w:hAnsi="Times New Roman" w:cs="Times New Roman"/>
          <w:sz w:val="24"/>
          <w:szCs w:val="24"/>
        </w:rPr>
        <w:t>45.456,23</w:t>
      </w:r>
      <w:r w:rsidRPr="00D43FA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B72424A" w14:textId="7E8F74CC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Povećanje se odnosi na </w:t>
      </w:r>
      <w:r w:rsidR="0010625D" w:rsidRPr="00D43FA9">
        <w:rPr>
          <w:rFonts w:ascii="Times New Roman" w:hAnsi="Times New Roman" w:cs="Times New Roman"/>
          <w:sz w:val="24"/>
          <w:szCs w:val="24"/>
        </w:rPr>
        <w:t xml:space="preserve">sanaciju pješačkih staza i ređenje NK Negoslavci – obnova svlačionice, </w:t>
      </w:r>
      <w:r w:rsidRPr="00D43FA9">
        <w:rPr>
          <w:rFonts w:ascii="Times New Roman" w:hAnsi="Times New Roman" w:cs="Times New Roman"/>
          <w:sz w:val="24"/>
          <w:szCs w:val="24"/>
        </w:rPr>
        <w:t xml:space="preserve"> </w:t>
      </w:r>
      <w:r w:rsidR="0010625D" w:rsidRPr="00D43FA9">
        <w:rPr>
          <w:rFonts w:ascii="Times New Roman" w:hAnsi="Times New Roman" w:cs="Times New Roman"/>
          <w:sz w:val="24"/>
          <w:szCs w:val="24"/>
        </w:rPr>
        <w:t xml:space="preserve">a smanjenje na </w:t>
      </w:r>
      <w:r w:rsidRPr="00D43FA9">
        <w:rPr>
          <w:rFonts w:ascii="Times New Roman" w:hAnsi="Times New Roman" w:cs="Times New Roman"/>
          <w:sz w:val="24"/>
          <w:szCs w:val="24"/>
        </w:rPr>
        <w:t>renoviranje Etno kuće u Negoslavcima</w:t>
      </w:r>
      <w:r w:rsidR="0010625D" w:rsidRPr="00D43FA9">
        <w:rPr>
          <w:rFonts w:ascii="Times New Roman" w:hAnsi="Times New Roman" w:cs="Times New Roman"/>
          <w:sz w:val="24"/>
          <w:szCs w:val="24"/>
        </w:rPr>
        <w:t>- dom kulture.</w:t>
      </w:r>
    </w:p>
    <w:p w14:paraId="2965F211" w14:textId="77777777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>PROGRAM 06</w:t>
      </w:r>
      <w:r w:rsidRPr="00D43FA9">
        <w:rPr>
          <w:rFonts w:ascii="Times New Roman" w:hAnsi="Times New Roman" w:cs="Times New Roman"/>
          <w:sz w:val="24"/>
          <w:szCs w:val="24"/>
        </w:rPr>
        <w:t>: Izgradnja objekata i uređenje Komunalne infrastrukture i opremanje</w:t>
      </w:r>
    </w:p>
    <w:p w14:paraId="47044034" w14:textId="0D9B1602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U ovom Programu imamo povećanje u iznosu od </w:t>
      </w:r>
      <w:r w:rsidR="006426DB" w:rsidRPr="00D43FA9">
        <w:rPr>
          <w:rFonts w:ascii="Times New Roman" w:hAnsi="Times New Roman" w:cs="Times New Roman"/>
          <w:sz w:val="24"/>
          <w:szCs w:val="24"/>
        </w:rPr>
        <w:t>50,00</w:t>
      </w:r>
      <w:r w:rsidRPr="00D43FA9">
        <w:rPr>
          <w:rFonts w:ascii="Times New Roman" w:hAnsi="Times New Roman" w:cs="Times New Roman"/>
          <w:sz w:val="24"/>
          <w:szCs w:val="24"/>
        </w:rPr>
        <w:t xml:space="preserve"> eura koje se odnosi na Izgradnju </w:t>
      </w:r>
      <w:r w:rsidR="006426DB" w:rsidRPr="00D43FA9">
        <w:rPr>
          <w:rFonts w:ascii="Times New Roman" w:hAnsi="Times New Roman" w:cs="Times New Roman"/>
          <w:sz w:val="24"/>
          <w:szCs w:val="24"/>
        </w:rPr>
        <w:t>parkinga</w:t>
      </w:r>
      <w:r w:rsidRPr="00D43FA9">
        <w:rPr>
          <w:rFonts w:ascii="Times New Roman" w:hAnsi="Times New Roman" w:cs="Times New Roman"/>
          <w:sz w:val="24"/>
          <w:szCs w:val="24"/>
        </w:rPr>
        <w:t xml:space="preserve">, </w:t>
      </w:r>
      <w:r w:rsidR="006426DB" w:rsidRPr="00D43FA9">
        <w:rPr>
          <w:rFonts w:ascii="Times New Roman" w:hAnsi="Times New Roman" w:cs="Times New Roman"/>
          <w:sz w:val="24"/>
          <w:szCs w:val="24"/>
        </w:rPr>
        <w:t>a smanjenje 803.000,00 eura se odnosi na izgradnju dječjeg vrtića.</w:t>
      </w:r>
      <w:r w:rsidRPr="00D43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38E2F" w14:textId="77777777" w:rsidR="00DB52B7" w:rsidRPr="00D43FA9" w:rsidRDefault="00DB52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11762" w14:textId="00A25EE5" w:rsidR="006426DB" w:rsidRPr="00D43FA9" w:rsidRDefault="006426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DB52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3FA9">
        <w:rPr>
          <w:rFonts w:ascii="Times New Roman" w:hAnsi="Times New Roman" w:cs="Times New Roman"/>
          <w:b/>
          <w:bCs/>
          <w:sz w:val="24"/>
          <w:szCs w:val="24"/>
        </w:rPr>
        <w:t xml:space="preserve"> Opremanje komunalnom opremom</w:t>
      </w:r>
    </w:p>
    <w:p w14:paraId="65CFCFC7" w14:textId="62E751EE" w:rsidR="006426DB" w:rsidRPr="00DB52B7" w:rsidRDefault="006426DB">
      <w:pPr>
        <w:jc w:val="both"/>
        <w:rPr>
          <w:rFonts w:ascii="Times New Roman" w:hAnsi="Times New Roman" w:cs="Times New Roman"/>
          <w:sz w:val="24"/>
          <w:szCs w:val="24"/>
        </w:rPr>
      </w:pPr>
      <w:r w:rsidRPr="00DB52B7">
        <w:rPr>
          <w:rFonts w:ascii="Times New Roman" w:hAnsi="Times New Roman" w:cs="Times New Roman"/>
          <w:sz w:val="24"/>
          <w:szCs w:val="24"/>
        </w:rPr>
        <w:t>Smanjenje 3.000,00 eura, odnosi se na nabavku opreme – trimera.</w:t>
      </w:r>
    </w:p>
    <w:p w14:paraId="11003781" w14:textId="14D281D4" w:rsidR="006426DB" w:rsidRPr="00D43FA9" w:rsidRDefault="006426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 xml:space="preserve">PROGRAM 08: </w:t>
      </w:r>
      <w:r w:rsidR="00E65FC4" w:rsidRPr="00D43FA9">
        <w:rPr>
          <w:rFonts w:ascii="Times New Roman" w:hAnsi="Times New Roman" w:cs="Times New Roman"/>
          <w:b/>
          <w:bCs/>
          <w:sz w:val="24"/>
          <w:szCs w:val="24"/>
        </w:rPr>
        <w:t>Program javnih potreba u kulturi</w:t>
      </w:r>
    </w:p>
    <w:p w14:paraId="197B47D5" w14:textId="3EED4237" w:rsidR="00E65FC4" w:rsidRPr="00D43FA9" w:rsidRDefault="00E65FC4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>Povećanje 5.500,00 eura a odnosi se na kulturne manifestacije i tekuće pomoći VSŽ, smanjenje od 500,00 eura se odnosi na tekuće donacije udrugama.</w:t>
      </w:r>
    </w:p>
    <w:p w14:paraId="63AD52AE" w14:textId="77777777" w:rsidR="006F7EF1" w:rsidRPr="00D43FA9" w:rsidRDefault="00E65F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 xml:space="preserve">PROGRAM 09: </w:t>
      </w:r>
      <w:r w:rsidR="006F7EF1" w:rsidRPr="00D43FA9">
        <w:rPr>
          <w:rFonts w:ascii="Times New Roman" w:hAnsi="Times New Roman" w:cs="Times New Roman"/>
          <w:b/>
          <w:bCs/>
          <w:sz w:val="24"/>
          <w:szCs w:val="24"/>
        </w:rPr>
        <w:t>Javne potrebe u športu</w:t>
      </w:r>
    </w:p>
    <w:p w14:paraId="59456219" w14:textId="0223A82A" w:rsidR="00E65FC4" w:rsidRPr="00713A56" w:rsidRDefault="00E65FC4">
      <w:pPr>
        <w:jc w:val="both"/>
        <w:rPr>
          <w:rFonts w:ascii="Times New Roman" w:hAnsi="Times New Roman" w:cs="Times New Roman"/>
          <w:sz w:val="24"/>
          <w:szCs w:val="24"/>
        </w:rPr>
      </w:pPr>
      <w:r w:rsidRPr="00713A56">
        <w:rPr>
          <w:rFonts w:ascii="Times New Roman" w:hAnsi="Times New Roman" w:cs="Times New Roman"/>
          <w:sz w:val="24"/>
          <w:szCs w:val="24"/>
        </w:rPr>
        <w:t>Povećanje 18.500,00 eura</w:t>
      </w:r>
      <w:r w:rsidR="006F7EF1" w:rsidRPr="00713A56">
        <w:rPr>
          <w:rFonts w:ascii="Times New Roman" w:hAnsi="Times New Roman" w:cs="Times New Roman"/>
          <w:sz w:val="24"/>
          <w:szCs w:val="24"/>
        </w:rPr>
        <w:t>, a odnosi se na donacije športskim organizacijama.</w:t>
      </w:r>
    </w:p>
    <w:p w14:paraId="091FF66B" w14:textId="11A7F224" w:rsidR="00070B5C" w:rsidRPr="00D43F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b/>
          <w:bCs/>
          <w:sz w:val="24"/>
          <w:szCs w:val="24"/>
        </w:rPr>
        <w:t xml:space="preserve">PROGRAM 11: </w:t>
      </w:r>
      <w:r w:rsidRPr="00D43FA9">
        <w:rPr>
          <w:rFonts w:ascii="Times New Roman" w:hAnsi="Times New Roman" w:cs="Times New Roman"/>
          <w:sz w:val="24"/>
          <w:szCs w:val="24"/>
        </w:rPr>
        <w:t>Program "Zaželi"</w:t>
      </w:r>
    </w:p>
    <w:p w14:paraId="2A3D0D16" w14:textId="037C6057" w:rsidR="00070B5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43FA9">
        <w:rPr>
          <w:rFonts w:ascii="Times New Roman" w:hAnsi="Times New Roman" w:cs="Times New Roman"/>
          <w:sz w:val="24"/>
          <w:szCs w:val="24"/>
        </w:rPr>
        <w:t xml:space="preserve">U Programu Zaželi je došlo do povećanja u iznosu od </w:t>
      </w:r>
      <w:r w:rsidR="006F7EF1" w:rsidRPr="00D43FA9">
        <w:rPr>
          <w:rFonts w:ascii="Times New Roman" w:hAnsi="Times New Roman" w:cs="Times New Roman"/>
          <w:sz w:val="24"/>
          <w:szCs w:val="24"/>
        </w:rPr>
        <w:t>2.500,</w:t>
      </w:r>
      <w:r w:rsidRPr="00D43FA9">
        <w:rPr>
          <w:rFonts w:ascii="Times New Roman" w:hAnsi="Times New Roman" w:cs="Times New Roman"/>
          <w:sz w:val="24"/>
          <w:szCs w:val="24"/>
        </w:rPr>
        <w:t xml:space="preserve">00 eura, a koje se odnosi na </w:t>
      </w:r>
      <w:r w:rsidR="006F7EF1" w:rsidRPr="00D43FA9">
        <w:rPr>
          <w:rFonts w:ascii="Times New Roman" w:hAnsi="Times New Roman" w:cs="Times New Roman"/>
          <w:sz w:val="24"/>
          <w:szCs w:val="24"/>
        </w:rPr>
        <w:t xml:space="preserve">rashode za zaposlene, a smanjenje od 40.000,00 eura a odnosi se na rashode poslovanja u prethodnom razdoblju. </w:t>
      </w:r>
    </w:p>
    <w:sectPr w:rsidR="00070B5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5C"/>
    <w:rsid w:val="00043309"/>
    <w:rsid w:val="00046EE0"/>
    <w:rsid w:val="00070B5C"/>
    <w:rsid w:val="0010625D"/>
    <w:rsid w:val="00135794"/>
    <w:rsid w:val="002033EC"/>
    <w:rsid w:val="00257062"/>
    <w:rsid w:val="002C5A14"/>
    <w:rsid w:val="002E3672"/>
    <w:rsid w:val="002F47AC"/>
    <w:rsid w:val="003A33A6"/>
    <w:rsid w:val="00440A07"/>
    <w:rsid w:val="004C71DE"/>
    <w:rsid w:val="004E2E3C"/>
    <w:rsid w:val="00533C99"/>
    <w:rsid w:val="0054769B"/>
    <w:rsid w:val="005E4C33"/>
    <w:rsid w:val="006426DB"/>
    <w:rsid w:val="006F7EF1"/>
    <w:rsid w:val="00713A56"/>
    <w:rsid w:val="0081742F"/>
    <w:rsid w:val="00894740"/>
    <w:rsid w:val="008F7DE0"/>
    <w:rsid w:val="00927050"/>
    <w:rsid w:val="009A25FD"/>
    <w:rsid w:val="00A01437"/>
    <w:rsid w:val="00A053A7"/>
    <w:rsid w:val="00A108C2"/>
    <w:rsid w:val="00BE082C"/>
    <w:rsid w:val="00BF4C90"/>
    <w:rsid w:val="00D37AB7"/>
    <w:rsid w:val="00D43FA9"/>
    <w:rsid w:val="00D64371"/>
    <w:rsid w:val="00DB52B7"/>
    <w:rsid w:val="00DD0C9A"/>
    <w:rsid w:val="00E65FC4"/>
    <w:rsid w:val="00F260C2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D375"/>
  <w15:docId w15:val="{38561594-93A5-49F1-AB44-1F4B9C1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E5D16"/>
    <w:pPr>
      <w:spacing w:after="200"/>
      <w:jc w:val="both"/>
    </w:pPr>
    <w:rPr>
      <w:rFonts w:ascii="Calibri" w:eastAsia="SimSun" w:hAnsi="Calibri" w:cs="Tahom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1C4147D655324FA66B4355AB122039" ma:contentTypeVersion="2" ma:contentTypeDescription="Stvaranje novog dokumenta." ma:contentTypeScope="" ma:versionID="9dc6462e8cc12b353e4487ec57c11fb1">
  <xsd:schema xmlns:xsd="http://www.w3.org/2001/XMLSchema" xmlns:xs="http://www.w3.org/2001/XMLSchema" xmlns:p="http://schemas.microsoft.com/office/2006/metadata/properties" xmlns:ns3="879629b8-4486-408d-baf4-4406f8b4f33b" targetNamespace="http://schemas.microsoft.com/office/2006/metadata/properties" ma:root="true" ma:fieldsID="7179e4b3d3858ee25a25868c79b8db7a" ns3:_="">
    <xsd:import namespace="879629b8-4486-408d-baf4-4406f8b4f3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29b8-4486-408d-baf4-4406f8b4f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FE781-455B-46F9-AB4E-0191A4901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AA110-38FE-415A-8C4D-7F577A860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C2371E-FBF7-4D0D-82D8-D634190F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29b8-4486-408d-baf4-4406f8b4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Adžaga</dc:creator>
  <dc:description/>
  <cp:lastModifiedBy>Korisnik</cp:lastModifiedBy>
  <cp:revision>36</cp:revision>
  <cp:lastPrinted>2025-01-13T08:56:00Z</cp:lastPrinted>
  <dcterms:created xsi:type="dcterms:W3CDTF">2023-09-08T05:34:00Z</dcterms:created>
  <dcterms:modified xsi:type="dcterms:W3CDTF">2025-01-13T09:42:00Z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0x010100D11C4147D655324FA66B4355AB122039</vt:lpwstr>
  </property>
</Properties>
</file>