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>ОПШТИНА НЕГОСЛАВЦИ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>ОПШТИНСКО ВЕЋЕ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>КЛАСА:</w:t>
      </w:r>
      <w:r>
        <w:rPr>
          <w:rFonts w:ascii="Times New Roman" w:hAnsi="Times New Roman"/>
          <w:b/>
          <w:color w:val="000000"/>
          <w:lang w:val="sr-RS"/>
        </w:rPr>
        <w:t xml:space="preserve"> </w:t>
      </w:r>
      <w:r>
        <w:rPr>
          <w:rFonts w:ascii="Times New Roman" w:hAnsi="Times New Roman"/>
          <w:color w:val="000000"/>
          <w:lang w:val="sr-RS"/>
        </w:rPr>
        <w:t>024-02/25</w:t>
      </w:r>
      <w:r>
        <w:rPr>
          <w:rFonts w:ascii="Times New Roman" w:hAnsi="Times New Roman"/>
          <w:color w:val="000000" w:themeColor="text1"/>
          <w:lang w:val="sr-RS"/>
        </w:rPr>
        <w:t>-01/0</w:t>
      </w:r>
      <w:r>
        <w:rPr>
          <w:rFonts w:ascii="Times New Roman" w:hAnsi="Times New Roman"/>
          <w:color w:val="000000"/>
          <w:lang w:val="hr-HR"/>
        </w:rPr>
        <w:t>6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 xml:space="preserve">УРБРОЈ: </w:t>
      </w:r>
      <w:r>
        <w:rPr>
          <w:rFonts w:ascii="Times New Roman" w:hAnsi="Times New Roman"/>
          <w:lang w:val="sr-RS"/>
        </w:rPr>
        <w:t>2196-19-02-25-01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>Негославци</w:t>
      </w:r>
      <w:r>
        <w:rPr>
          <w:rFonts w:ascii="Times New Roman" w:hAnsi="Times New Roman"/>
          <w:b/>
          <w:color w:val="000000"/>
          <w:lang w:val="sr-RS"/>
        </w:rPr>
        <w:t xml:space="preserve">, 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2</w:t>
      </w:r>
      <w:r>
        <w:rPr>
          <w:rFonts w:ascii="Times New Roman" w:hAnsi="Times New Roman"/>
          <w:b w:val="false"/>
          <w:bCs w:val="false"/>
          <w:color w:val="000000"/>
          <w:lang w:val="sr-RS"/>
        </w:rPr>
        <w:t xml:space="preserve">4. октобар </w:t>
      </w:r>
      <w:r>
        <w:rPr>
          <w:rFonts w:ascii="Times New Roman" w:hAnsi="Times New Roman"/>
          <w:color w:val="000000"/>
          <w:lang w:val="sr-RS"/>
        </w:rPr>
        <w:t xml:space="preserve">2025. 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ab/>
      </w:r>
      <w:r>
        <w:rPr>
          <w:rFonts w:ascii="Times New Roman" w:hAnsi="Times New Roman"/>
          <w:lang w:val="sr-RS"/>
        </w:rPr>
        <w:tab/>
        <w:t xml:space="preserve">На основи члана 34., ставка 3. Закона о локалној и подручној (регионалној) самоуправи („Народне новине“ број 19/13 – прочишћени текст – исправак, 123/17, 98/19 и 144/20), члана 23. Статута Општине Негославци („Службени гласник Опћине Негославци“ број </w:t>
      </w:r>
      <w:r>
        <w:rPr>
          <w:rFonts w:ascii="Times New Roman" w:hAnsi="Times New Roman"/>
          <w:lang w:val="hr-HR"/>
        </w:rPr>
        <w:t>4</w:t>
      </w:r>
      <w:r>
        <w:rPr>
          <w:rFonts w:ascii="Times New Roman" w:hAnsi="Times New Roman"/>
          <w:lang w:val="sr-RS"/>
        </w:rPr>
        <w:t xml:space="preserve">/25) и члана 49. и 50. Пословника већа Општине Негославци („Службени вјесник“ ВСЖ број 25/09, 4/13 и 4/18) </w:t>
      </w:r>
      <w:r>
        <w:rPr>
          <w:rFonts w:ascii="Times New Roman" w:hAnsi="Times New Roman"/>
          <w:b/>
          <w:lang w:val="sr-RS"/>
        </w:rPr>
        <w:t>сазивам: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3</w:t>
      </w:r>
      <w:r>
        <w:rPr>
          <w:rFonts w:ascii="Times New Roman" w:hAnsi="Times New Roman"/>
          <w:b/>
          <w:lang w:val="sr-RS"/>
        </w:rPr>
        <w:t>/2025 СЕДНИЦУ ОПШТИНСКОГ ВЕЋА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>(8. САЗИВ)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>за д</w:t>
      </w:r>
      <w:r>
        <w:rPr>
          <w:rFonts w:ascii="Times New Roman" w:hAnsi="Times New Roman"/>
          <w:b/>
          <w:color w:val="000000"/>
          <w:lang w:val="sr-RS"/>
        </w:rPr>
        <w:t>ан 28</w:t>
      </w:r>
      <w:r>
        <w:rPr>
          <w:rFonts w:ascii="Times New Roman" w:hAnsi="Times New Roman"/>
          <w:b/>
          <w:color w:val="000000"/>
          <w:lang w:val="hr-HR"/>
        </w:rPr>
        <w:t>.</w:t>
      </w:r>
      <w:r>
        <w:rPr>
          <w:rFonts w:ascii="Times New Roman" w:hAnsi="Times New Roman"/>
          <w:b/>
          <w:color w:val="000000"/>
          <w:lang w:val="sr-RS"/>
        </w:rPr>
        <w:t>10</w:t>
      </w:r>
      <w:r>
        <w:rPr>
          <w:rFonts w:ascii="Times New Roman" w:hAnsi="Times New Roman"/>
          <w:b/>
          <w:color w:val="000000"/>
          <w:lang w:val="hr-HR"/>
        </w:rPr>
        <w:t>.2025</w:t>
      </w:r>
      <w:r>
        <w:rPr>
          <w:rFonts w:ascii="Times New Roman" w:hAnsi="Times New Roman"/>
          <w:b/>
          <w:color w:val="000000"/>
          <w:lang w:val="sr-RS"/>
        </w:rPr>
        <w:t>. године (уторак)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lang w:val="sr-RS"/>
        </w:rPr>
        <w:t xml:space="preserve">у  18:00 </w:t>
      </w:r>
      <w:r>
        <w:rPr>
          <w:rFonts w:ascii="Times New Roman" w:hAnsi="Times New Roman"/>
          <w:b/>
          <w:color w:val="000000" w:themeColor="text1"/>
          <w:lang w:val="sr-RS"/>
        </w:rPr>
        <w:t xml:space="preserve">часова </w:t>
      </w:r>
      <w:r>
        <w:rPr>
          <w:rFonts w:ascii="Times New Roman" w:hAnsi="Times New Roman"/>
          <w:b/>
          <w:color w:val="000000"/>
          <w:lang w:val="sr-RS"/>
        </w:rPr>
        <w:t>у већ</w:t>
      </w:r>
      <w:r>
        <w:rPr>
          <w:rFonts w:ascii="Times New Roman" w:hAnsi="Times New Roman"/>
          <w:b/>
          <w:lang w:val="sr-RS"/>
        </w:rPr>
        <w:t>ници Општине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>ДНЕВНИ РЕД: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ListParagraph"/>
        <w:numPr>
          <w:ilvl w:val="0"/>
          <w:numId w:val="2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sr-RS"/>
        </w:rPr>
        <w:t>Усвајање записника са прошле седнице Општинског већа,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sr-RS"/>
        </w:rPr>
        <w:t>Одлука о избору чланова Савета младих Општине Негославци,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sr-RS"/>
        </w:rPr>
        <w:t>Програм доделе потпоре мале вредности пољопривредницима на подручју Општине Негославци као помоћ за ублажавање последица природне непогоде суше за 2024. годину,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sr-RS"/>
        </w:rPr>
        <w:t>Извештај Општинског начелника о активностима у претходном периоду,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sr-RS"/>
        </w:rPr>
        <w:t>Питања и предлози.</w:t>
      </w:r>
    </w:p>
    <w:p>
      <w:pPr>
        <w:pStyle w:val="Normal"/>
        <w:bidi w:val="0"/>
        <w:jc w:val="both"/>
        <w:rPr>
          <w:rFonts w:ascii="Times New Roman" w:hAnsi="Times New Roman"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bidi w:val="0"/>
        <w:jc w:val="right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>ПРЕДСЕДНИК ОПШТИНСКОГ ВЕЋА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Миодраг Мишановић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207</TotalTime>
  <Application>LibreOffice/7.4.1.2$Windows_X86_64 LibreOffice_project/3c58a8f3a960df8bc8fd77b461821e42c061c5f0</Application>
  <AppVersion>15.0000</AppVersion>
  <Pages>1</Pages>
  <Words>141</Words>
  <Characters>878</Characters>
  <CharactersWithSpaces>1002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2025-02-10T10:38:43Z</dcterms:created>
  <dc:creator/>
  <dc:description/>
  <dc:language>hr-HR</dc:language>
  <cp:lastModifiedBy/>
  <dcterms:modified xsi:type="dcterms:W3CDTF">2025-10-24T13:02:58Z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